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11049" w:rsidR="005704FD" w:rsidP="00ED5C7F" w:rsidRDefault="003041BF" w14:paraId="21AB2E2B" w14:textId="32FA552C">
      <w:pPr>
        <w:pStyle w:val="BodyText"/>
        <w:ind w:left="-620"/>
        <w:rPr>
          <w:rFonts w:ascii="Calibri Light" w:hAnsi="Calibri Light" w:cs="Calibri Light"/>
          <w:color w:val="00B0F0"/>
          <w:sz w:val="22"/>
          <w:szCs w:val="22"/>
        </w:rPr>
      </w:pPr>
      <w:r>
        <w:rPr>
          <w:rFonts w:ascii="Calibri Light" w:hAnsi="Calibri Light" w:cs="Calibri Light"/>
          <w:noProof/>
          <w:color w:val="00B0F0"/>
          <w:sz w:val="22"/>
          <w:szCs w:val="22"/>
          <w:lang w:val="en-GB" w:eastAsia="en-GB"/>
        </w:rPr>
        <mc:AlternateContent>
          <mc:Choice Requires="wps">
            <w:drawing>
              <wp:anchor distT="0" distB="0" distL="114300" distR="114300" simplePos="0" relativeHeight="251791360" behindDoc="0" locked="0" layoutInCell="1" allowOverlap="1" wp14:anchorId="48A257EB" wp14:editId="19E1E630">
                <wp:simplePos x="0" y="0"/>
                <wp:positionH relativeFrom="column">
                  <wp:posOffset>71120</wp:posOffset>
                </wp:positionH>
                <wp:positionV relativeFrom="paragraph">
                  <wp:posOffset>4571365</wp:posOffset>
                </wp:positionV>
                <wp:extent cx="3611880" cy="1996440"/>
                <wp:effectExtent l="0" t="0" r="26670" b="22860"/>
                <wp:wrapNone/>
                <wp:docPr id="153085223" name="Text Box 64"/>
                <wp:cNvGraphicFramePr/>
                <a:graphic xmlns:a="http://schemas.openxmlformats.org/drawingml/2006/main">
                  <a:graphicData uri="http://schemas.microsoft.com/office/word/2010/wordprocessingShape">
                    <wps:wsp>
                      <wps:cNvSpPr txBox="1"/>
                      <wps:spPr>
                        <a:xfrm>
                          <a:off x="0" y="0"/>
                          <a:ext cx="3611880" cy="1996440"/>
                        </a:xfrm>
                        <a:prstGeom prst="rect">
                          <a:avLst/>
                        </a:prstGeom>
                        <a:solidFill>
                          <a:schemeClr val="lt1"/>
                        </a:solidFill>
                        <a:ln w="6350">
                          <a:solidFill>
                            <a:prstClr val="black"/>
                          </a:solidFill>
                        </a:ln>
                      </wps:spPr>
                      <wps:txbx>
                        <w:txbxContent>
                          <w:p w:rsidRPr="0067139B" w:rsidR="003041BF" w:rsidP="003041BF" w:rsidRDefault="003041BF" w14:paraId="041A995C" w14:textId="77777777">
                            <w:pPr>
                              <w:pStyle w:val="Title"/>
                              <w:spacing w:line="1200" w:lineRule="exact"/>
                              <w:rPr>
                                <w:rFonts w:ascii="Calibri Light" w:hAnsi="Calibri Light" w:cs="Calibri Light"/>
                                <w:b/>
                                <w:bCs/>
                                <w:color w:val="002060"/>
                              </w:rPr>
                            </w:pPr>
                            <w:r w:rsidRPr="0067139B">
                              <w:rPr>
                                <w:rFonts w:ascii="Calibri Light" w:hAnsi="Calibri Light" w:cs="Calibri Light"/>
                                <w:b/>
                                <w:bCs/>
                                <w:color w:val="002060"/>
                              </w:rPr>
                              <w:t xml:space="preserve">Curriculum </w:t>
                            </w:r>
                          </w:p>
                          <w:p w:rsidRPr="0067139B" w:rsidR="003041BF" w:rsidP="003041BF" w:rsidRDefault="003041BF" w14:paraId="0B7A047D" w14:textId="77777777">
                            <w:pPr>
                              <w:pStyle w:val="Title"/>
                              <w:spacing w:line="1200" w:lineRule="exact"/>
                              <w:rPr>
                                <w:rFonts w:ascii="Calibri Light" w:hAnsi="Calibri Light" w:cs="Calibri Light"/>
                                <w:b/>
                                <w:bCs/>
                                <w:color w:val="002060"/>
                              </w:rPr>
                            </w:pPr>
                            <w:r w:rsidRPr="0067139B">
                              <w:rPr>
                                <w:rFonts w:ascii="Calibri Light" w:hAnsi="Calibri Light" w:cs="Calibri Light"/>
                                <w:b/>
                                <w:bCs/>
                                <w:color w:val="002060"/>
                              </w:rPr>
                              <w:t xml:space="preserve">Policy </w:t>
                            </w:r>
                          </w:p>
                          <w:p w:rsidR="003041BF" w:rsidRDefault="003041BF" w14:paraId="698E7C1B"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8B3E6C9">
              <v:shapetype id="_x0000_t202" coordsize="21600,21600" o:spt="202" path="m,l,21600r21600,l21600,xe" w14:anchorId="48A257EB">
                <v:stroke joinstyle="miter"/>
                <v:path gradientshapeok="t" o:connecttype="rect"/>
              </v:shapetype>
              <v:shape id="Text Box 64" style="position:absolute;left:0;text-align:left;margin-left:5.6pt;margin-top:359.95pt;width:284.4pt;height:157.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">
                <v:textbox>
                  <w:txbxContent>
                    <w:p w:rsidRPr="0067139B" w:rsidR="003041BF" w:rsidP="003041BF" w:rsidRDefault="003041BF" w14:paraId="709ED9E0" w14:textId="77777777">
                      <w:pPr>
                        <w:pStyle w:val="Title"/>
                        <w:spacing w:line="1200" w:lineRule="exact"/>
                        <w:rPr>
                          <w:rFonts w:ascii="Calibri Light" w:hAnsi="Calibri Light" w:cs="Calibri Light"/>
                          <w:b/>
                          <w:bCs/>
                          <w:color w:val="002060"/>
                        </w:rPr>
                      </w:pPr>
                      <w:r w:rsidRPr="0067139B">
                        <w:rPr>
                          <w:rFonts w:ascii="Calibri Light" w:hAnsi="Calibri Light" w:cs="Calibri Light"/>
                          <w:b/>
                          <w:bCs/>
                          <w:color w:val="002060"/>
                        </w:rPr>
                        <w:t xml:space="preserve">Curriculum </w:t>
                      </w:r>
                    </w:p>
                    <w:p w:rsidRPr="0067139B" w:rsidR="003041BF" w:rsidP="003041BF" w:rsidRDefault="003041BF" w14:paraId="41EA980E" w14:textId="77777777">
                      <w:pPr>
                        <w:pStyle w:val="Title"/>
                        <w:spacing w:line="1200" w:lineRule="exact"/>
                        <w:rPr>
                          <w:rFonts w:ascii="Calibri Light" w:hAnsi="Calibri Light" w:cs="Calibri Light"/>
                          <w:b/>
                          <w:bCs/>
                          <w:color w:val="002060"/>
                        </w:rPr>
                      </w:pPr>
                      <w:r w:rsidRPr="0067139B">
                        <w:rPr>
                          <w:rFonts w:ascii="Calibri Light" w:hAnsi="Calibri Light" w:cs="Calibri Light"/>
                          <w:b/>
                          <w:bCs/>
                          <w:color w:val="002060"/>
                        </w:rPr>
                        <w:t xml:space="preserve">Policy </w:t>
                      </w:r>
                    </w:p>
                    <w:p w:rsidR="003041BF" w:rsidRDefault="003041BF" w14:paraId="672A6659" w14:textId="77777777"/>
                  </w:txbxContent>
                </v:textbox>
              </v:shape>
            </w:pict>
          </mc:Fallback>
        </mc:AlternateContent>
      </w:r>
      <w:r w:rsidRPr="00211049" w:rsidR="006A513C">
        <w:rPr>
          <w:rFonts w:ascii="Calibri Light" w:hAnsi="Calibri Light" w:cs="Calibri Light"/>
          <w:noProof/>
          <w:color w:val="00B0F0"/>
          <w:sz w:val="22"/>
          <w:szCs w:val="22"/>
          <w:lang w:val="en-GB" w:eastAsia="en-GB"/>
        </w:rPr>
        <w:drawing>
          <wp:anchor distT="0" distB="0" distL="114300" distR="114300" simplePos="0" relativeHeight="251790336" behindDoc="0" locked="0" layoutInCell="1" allowOverlap="1" wp14:anchorId="0CC2B972" wp14:editId="4232ED84">
            <wp:simplePos x="0" y="0"/>
            <wp:positionH relativeFrom="column">
              <wp:posOffset>124460</wp:posOffset>
            </wp:positionH>
            <wp:positionV relativeFrom="paragraph">
              <wp:posOffset>1696085</wp:posOffset>
            </wp:positionV>
            <wp:extent cx="3573780" cy="1957038"/>
            <wp:effectExtent l="0" t="0" r="7620" b="5715"/>
            <wp:wrapNone/>
            <wp:docPr id="1589740946" name="Picture 4"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40946" name="Picture 4"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73780" cy="1957038"/>
                    </a:xfrm>
                    <a:prstGeom prst="rect">
                      <a:avLst/>
                    </a:prstGeom>
                  </pic:spPr>
                </pic:pic>
              </a:graphicData>
            </a:graphic>
            <wp14:sizeRelH relativeFrom="margin">
              <wp14:pctWidth>0</wp14:pctWidth>
            </wp14:sizeRelH>
            <wp14:sizeRelV relativeFrom="margin">
              <wp14:pctHeight>0</wp14:pctHeight>
            </wp14:sizeRelV>
          </wp:anchor>
        </w:drawing>
      </w:r>
      <w:r w:rsidR="006A513C">
        <w:rPr>
          <w:rFonts w:ascii="Arial" w:hAnsi="Arial"/>
          <w:noProof/>
          <w:color w:val="009975"/>
        </w:rPr>
        <w:drawing>
          <wp:anchor distT="0" distB="0" distL="114300" distR="114300" simplePos="0" relativeHeight="251789312" behindDoc="0" locked="0" layoutInCell="1" allowOverlap="1" wp14:anchorId="18030F13" wp14:editId="60DDDCBE">
            <wp:simplePos x="0" y="0"/>
            <wp:positionH relativeFrom="margin">
              <wp:posOffset>-904240</wp:posOffset>
            </wp:positionH>
            <wp:positionV relativeFrom="margin">
              <wp:posOffset>-1448435</wp:posOffset>
            </wp:positionV>
            <wp:extent cx="8298180" cy="11498580"/>
            <wp:effectExtent l="0" t="0" r="7620" b="762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98180" cy="11498580"/>
                    </a:xfrm>
                    <a:prstGeom prst="rect">
                      <a:avLst/>
                    </a:prstGeom>
                  </pic:spPr>
                </pic:pic>
              </a:graphicData>
            </a:graphic>
            <wp14:sizeRelH relativeFrom="page">
              <wp14:pctWidth>0</wp14:pctWidth>
            </wp14:sizeRelH>
            <wp14:sizeRelV relativeFrom="page">
              <wp14:pctHeight>0</wp14:pctHeight>
            </wp14:sizeRelV>
          </wp:anchor>
        </w:drawing>
      </w:r>
      <w:r w:rsidRPr="00211049" w:rsidR="001D7E0D">
        <w:rPr>
          <w:rFonts w:ascii="Calibri Light" w:hAnsi="Calibri Light" w:cs="Calibri Light"/>
          <w:noProof/>
          <w:color w:val="00B0F0"/>
          <w:sz w:val="22"/>
          <w:szCs w:val="22"/>
          <w:lang w:val="en-GB" w:eastAsia="en-GB"/>
        </w:rPr>
        <w:drawing>
          <wp:anchor distT="0" distB="0" distL="114300" distR="114300" simplePos="0" relativeHeight="251655168" behindDoc="1" locked="0" layoutInCell="1" allowOverlap="1" wp14:anchorId="2ABC7028" wp14:editId="592BC035">
            <wp:simplePos x="0" y="0"/>
            <wp:positionH relativeFrom="page">
              <wp:align>right</wp:align>
            </wp:positionH>
            <wp:positionV relativeFrom="paragraph">
              <wp:posOffset>12700</wp:posOffset>
            </wp:positionV>
            <wp:extent cx="7564819" cy="10692130"/>
            <wp:effectExtent l="0" t="0" r="0" b="0"/>
            <wp:wrapNone/>
            <wp:docPr id="16" name="Picture 1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c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7564819" cy="10692130"/>
                    </a:xfrm>
                    <a:prstGeom prst="rect">
                      <a:avLst/>
                    </a:prstGeom>
                  </pic:spPr>
                </pic:pic>
              </a:graphicData>
            </a:graphic>
            <wp14:sizeRelH relativeFrom="page">
              <wp14:pctWidth>0</wp14:pctWidth>
            </wp14:sizeRelH>
            <wp14:sizeRelV relativeFrom="page">
              <wp14:pctHeight>0</wp14:pctHeight>
            </wp14:sizeRelV>
          </wp:anchor>
        </w:drawing>
      </w:r>
      <w:r w:rsidRPr="00211049" w:rsidR="0077117B">
        <w:rPr>
          <w:rFonts w:ascii="Calibri Light" w:hAnsi="Calibri Light" w:cs="Calibri Light"/>
          <w:noProof/>
          <w:color w:val="00B0F0"/>
          <w:sz w:val="22"/>
          <w:szCs w:val="22"/>
          <w:lang w:val="en-GB" w:eastAsia="en-GB"/>
        </w:rPr>
        <mc:AlternateContent>
          <mc:Choice Requires="wps">
            <w:drawing>
              <wp:anchor distT="0" distB="0" distL="114300" distR="114300" simplePos="0" relativeHeight="251651072" behindDoc="1" locked="0" layoutInCell="1" allowOverlap="1" wp14:anchorId="4EE4029E" wp14:editId="31596789">
                <wp:simplePos x="0" y="0"/>
                <wp:positionH relativeFrom="page">
                  <wp:posOffset>0</wp:posOffset>
                </wp:positionH>
                <wp:positionV relativeFrom="page">
                  <wp:posOffset>0</wp:posOffset>
                </wp:positionV>
                <wp:extent cx="7560310" cy="10692130"/>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99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72ECBC2">
              <v:rect id="docshape1" style="position:absolute;margin-left:0;margin-top:0;width:595.3pt;height:841.9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9975" stroked="f" w14:anchorId="57919F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">
                <w10:wrap anchorx="page" anchory="page"/>
              </v:rect>
            </w:pict>
          </mc:Fallback>
        </mc:AlternateContent>
      </w:r>
    </w:p>
    <w:p w:rsidRPr="00211049" w:rsidR="005704FD" w:rsidP="00ED5C7F" w:rsidRDefault="005704FD" w14:paraId="5D52AEA0" w14:textId="77777777">
      <w:pPr>
        <w:spacing w:line="206" w:lineRule="auto"/>
        <w:rPr>
          <w:rFonts w:ascii="Calibri Light" w:hAnsi="Calibri Light" w:cs="Calibri Light"/>
          <w:color w:val="00B0F0"/>
        </w:rPr>
        <w:sectPr w:rsidRPr="00211049" w:rsidR="005704FD" w:rsidSect="00F36264">
          <w:headerReference w:type="default" r:id="rId14"/>
          <w:footerReference w:type="default" r:id="rId15"/>
          <w:type w:val="continuous"/>
          <w:pgSz w:w="11910" w:h="16840" w:orient="portrait"/>
          <w:pgMar w:top="0" w:right="620" w:bottom="280" w:left="620" w:header="720" w:footer="720" w:gutter="0"/>
          <w:cols w:space="720"/>
        </w:sectPr>
      </w:pPr>
      <w:bookmarkStart w:name="_Hlk116629278" w:id="0"/>
      <w:bookmarkEnd w:id="0"/>
    </w:p>
    <w:p w:rsidRPr="00211049" w:rsidR="00F3394D" w:rsidP="00F3394D" w:rsidRDefault="000A62BE" w14:paraId="1A4FB8C5" w14:textId="77777777">
      <w:pPr>
        <w:tabs>
          <w:tab w:val="left" w:pos="960"/>
          <w:tab w:val="left" w:pos="9465"/>
        </w:tabs>
        <w:ind w:left="100"/>
        <w:jc w:val="right"/>
        <w:rPr>
          <w:rFonts w:ascii="Calibri Light" w:hAnsi="Calibri Light" w:cs="Calibri Light"/>
          <w:b/>
          <w:color w:val="00B0F0"/>
        </w:rPr>
      </w:pPr>
      <w:r w:rsidRPr="00211049">
        <w:rPr>
          <w:rFonts w:ascii="Calibri Light" w:hAnsi="Calibri Light" w:cs="Calibri Light"/>
          <w:noProof/>
          <w:color w:val="00B0F0"/>
          <w:lang w:val="en-GB" w:eastAsia="en-GB"/>
        </w:rPr>
        <mc:AlternateContent>
          <mc:Choice Requires="wps">
            <w:drawing>
              <wp:anchor distT="0" distB="0" distL="0" distR="0" simplePos="0" relativeHeight="251661312" behindDoc="1" locked="0" layoutInCell="1" allowOverlap="1" wp14:anchorId="424DF52C" wp14:editId="558B0907">
                <wp:simplePos x="0" y="0"/>
                <wp:positionH relativeFrom="margin">
                  <wp:align>left</wp:align>
                </wp:positionH>
                <wp:positionV relativeFrom="paragraph">
                  <wp:posOffset>220345</wp:posOffset>
                </wp:positionV>
                <wp:extent cx="6645910" cy="1270"/>
                <wp:effectExtent l="0" t="0" r="0" b="0"/>
                <wp:wrapTopAndBottom/>
                <wp:docPr id="3"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127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DD56814">
              <v:shape id="docshape6" style="position:absolute;margin-left:0;margin-top:17.35pt;width:523.3pt;height:.1pt;z-index:-25165516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coordsize="10466,1270" o:spid="_x0000_s1026" filled="f" strokecolor="#059f7d" strokeweight="1pt" path="m,l104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" w14:anchorId="2C859FEE">
                <v:path arrowok="t" o:connecttype="custom" o:connectlocs="0,0;2147483646,0" o:connectangles="0,0"/>
                <w10:wrap type="topAndBottom" anchorx="margin"/>
              </v:shape>
            </w:pict>
          </mc:Fallback>
        </mc:AlternateContent>
      </w:r>
      <w:bookmarkStart w:name="_Toc271899508" w:id="1"/>
      <w:bookmarkStart w:name="_Toc350773469" w:id="2"/>
      <w:bookmarkStart w:name="_Toc356680590" w:id="3"/>
    </w:p>
    <w:p w:rsidRPr="00211049" w:rsidR="00C41154" w:rsidP="00F3394D" w:rsidRDefault="00C41154" w14:paraId="05D5124C" w14:textId="39916801">
      <w:pPr>
        <w:tabs>
          <w:tab w:val="left" w:pos="960"/>
          <w:tab w:val="left" w:pos="9465"/>
        </w:tabs>
        <w:ind w:left="100"/>
        <w:rPr>
          <w:rFonts w:ascii="Calibri Light" w:hAnsi="Calibri Light" w:cs="Calibri Light"/>
          <w:b/>
        </w:rPr>
      </w:pPr>
      <w:r w:rsidRPr="00211049">
        <w:rPr>
          <w:rFonts w:ascii="Calibri Light" w:hAnsi="Calibri Light" w:eastAsia="Calibri" w:cs="Calibri Light"/>
          <w:b/>
          <w:bCs/>
          <w:sz w:val="40"/>
          <w:szCs w:val="40"/>
        </w:rPr>
        <w:t>CURRICULUM</w:t>
      </w:r>
      <w:r w:rsidRPr="00211049">
        <w:rPr>
          <w:rFonts w:ascii="Calibri Light" w:hAnsi="Calibri Light" w:eastAsia="Calibri" w:cs="Calibri Light"/>
          <w:b/>
          <w:bCs/>
          <w:spacing w:val="-6"/>
          <w:sz w:val="40"/>
          <w:szCs w:val="40"/>
        </w:rPr>
        <w:t xml:space="preserve"> </w:t>
      </w:r>
      <w:r w:rsidRPr="00211049">
        <w:rPr>
          <w:rFonts w:ascii="Calibri Light" w:hAnsi="Calibri Light" w:eastAsia="Calibri" w:cs="Calibri Light"/>
          <w:b/>
          <w:bCs/>
          <w:sz w:val="40"/>
          <w:szCs w:val="40"/>
        </w:rPr>
        <w:t>POLICY</w:t>
      </w:r>
    </w:p>
    <w:p w:rsidRPr="00211049" w:rsidR="00C41154" w:rsidP="00C41154" w:rsidRDefault="00C41154" w14:paraId="5A2BA2A8" w14:textId="77777777">
      <w:pPr>
        <w:spacing w:before="5"/>
        <w:rPr>
          <w:rFonts w:ascii="Calibri Light" w:hAnsi="Calibri Light" w:eastAsia="Calibri" w:cs="Calibri Light"/>
          <w:b/>
          <w:sz w:val="43"/>
        </w:rPr>
      </w:pPr>
    </w:p>
    <w:p w:rsidRPr="00211049" w:rsidR="00C41154" w:rsidP="00C41154" w:rsidRDefault="00C41154" w14:paraId="570BF7F2" w14:textId="77777777">
      <w:pPr>
        <w:spacing w:before="1"/>
        <w:rPr>
          <w:rFonts w:ascii="Calibri Light" w:hAnsi="Calibri Light" w:eastAsia="Calibri" w:cs="Calibri Light"/>
        </w:rPr>
      </w:pPr>
      <w:r w:rsidRPr="00211049">
        <w:rPr>
          <w:rFonts w:ascii="Calibri Light" w:hAnsi="Calibri Light" w:eastAsia="Calibri" w:cs="Calibri Light"/>
        </w:rPr>
        <w:t>To</w:t>
      </w:r>
      <w:r w:rsidRPr="00211049">
        <w:rPr>
          <w:rFonts w:ascii="Calibri Light" w:hAnsi="Calibri Light" w:eastAsia="Calibri" w:cs="Calibri Light"/>
          <w:spacing w:val="1"/>
        </w:rPr>
        <w:t xml:space="preserve"> </w:t>
      </w:r>
      <w:r w:rsidRPr="00211049">
        <w:rPr>
          <w:rFonts w:ascii="Calibri Light" w:hAnsi="Calibri Light" w:eastAsia="Calibri" w:cs="Calibri Light"/>
        </w:rPr>
        <w:t>be</w:t>
      </w:r>
      <w:r w:rsidRPr="00211049">
        <w:rPr>
          <w:rFonts w:ascii="Calibri Light" w:hAnsi="Calibri Light" w:eastAsia="Calibri" w:cs="Calibri Light"/>
          <w:spacing w:val="-3"/>
        </w:rPr>
        <w:t xml:space="preserve"> </w:t>
      </w:r>
      <w:r w:rsidRPr="00211049">
        <w:rPr>
          <w:rFonts w:ascii="Calibri Light" w:hAnsi="Calibri Light" w:eastAsia="Calibri" w:cs="Calibri Light"/>
        </w:rPr>
        <w:t>read in</w:t>
      </w:r>
      <w:r w:rsidRPr="00211049">
        <w:rPr>
          <w:rFonts w:ascii="Calibri Light" w:hAnsi="Calibri Light" w:eastAsia="Calibri" w:cs="Calibri Light"/>
          <w:spacing w:val="-3"/>
        </w:rPr>
        <w:t xml:space="preserve"> </w:t>
      </w:r>
      <w:r w:rsidRPr="00211049">
        <w:rPr>
          <w:rFonts w:ascii="Calibri Light" w:hAnsi="Calibri Light" w:eastAsia="Calibri" w:cs="Calibri Light"/>
        </w:rPr>
        <w:t>conjunction</w:t>
      </w:r>
      <w:r w:rsidRPr="00211049">
        <w:rPr>
          <w:rFonts w:ascii="Calibri Light" w:hAnsi="Calibri Light" w:eastAsia="Calibri" w:cs="Calibri Light"/>
          <w:spacing w:val="-3"/>
        </w:rPr>
        <w:t xml:space="preserve"> </w:t>
      </w:r>
      <w:r w:rsidRPr="00211049">
        <w:rPr>
          <w:rFonts w:ascii="Calibri Light" w:hAnsi="Calibri Light" w:eastAsia="Calibri" w:cs="Calibri Light"/>
        </w:rPr>
        <w:t>with:</w:t>
      </w:r>
    </w:p>
    <w:p w:rsidRPr="00211049" w:rsidR="00C41154" w:rsidP="00C41154" w:rsidRDefault="00C41154" w14:paraId="0133F4DB" w14:textId="77777777">
      <w:pPr>
        <w:spacing w:before="8"/>
        <w:rPr>
          <w:rFonts w:ascii="Calibri Light" w:hAnsi="Calibri Light" w:eastAsia="Calibri" w:cs="Calibri Light"/>
        </w:rPr>
      </w:pPr>
    </w:p>
    <w:p w:rsidRPr="00211049" w:rsidR="00C41154" w:rsidP="000A4C50" w:rsidRDefault="00C41154" w14:paraId="4145254A" w14:textId="77777777">
      <w:pPr>
        <w:numPr>
          <w:ilvl w:val="0"/>
          <w:numId w:val="7"/>
        </w:numPr>
        <w:tabs>
          <w:tab w:val="left" w:pos="1080"/>
          <w:tab w:val="left" w:pos="1081"/>
        </w:tabs>
        <w:ind w:hanging="361"/>
        <w:rPr>
          <w:rFonts w:ascii="Calibri Light" w:hAnsi="Calibri Light" w:eastAsia="Calibri" w:cs="Calibri Light"/>
        </w:rPr>
      </w:pPr>
      <w:r w:rsidRPr="00211049">
        <w:rPr>
          <w:rFonts w:ascii="Calibri Light" w:hAnsi="Calibri Light" w:eastAsia="Calibri" w:cs="Calibri Light"/>
        </w:rPr>
        <w:t>Assessment</w:t>
      </w:r>
      <w:r w:rsidRPr="00211049">
        <w:rPr>
          <w:rFonts w:ascii="Calibri Light" w:hAnsi="Calibri Light" w:eastAsia="Calibri" w:cs="Calibri Light"/>
          <w:spacing w:val="-2"/>
        </w:rPr>
        <w:t xml:space="preserve"> </w:t>
      </w:r>
      <w:r w:rsidRPr="00211049">
        <w:rPr>
          <w:rFonts w:ascii="Calibri Light" w:hAnsi="Calibri Light" w:eastAsia="Calibri" w:cs="Calibri Light"/>
        </w:rPr>
        <w:t>Policy</w:t>
      </w:r>
    </w:p>
    <w:p w:rsidRPr="00211049" w:rsidR="00C41154" w:rsidP="000A4C50" w:rsidRDefault="00C41154" w14:paraId="14B45669" w14:textId="7C2C26F7">
      <w:pPr>
        <w:numPr>
          <w:ilvl w:val="0"/>
          <w:numId w:val="7"/>
        </w:numPr>
        <w:tabs>
          <w:tab w:val="left" w:pos="1080"/>
          <w:tab w:val="left" w:pos="1081"/>
        </w:tabs>
        <w:spacing w:before="41"/>
        <w:ind w:hanging="361"/>
        <w:rPr>
          <w:rFonts w:ascii="Calibri Light" w:hAnsi="Calibri Light" w:eastAsia="Calibri" w:cs="Calibri Light"/>
        </w:rPr>
      </w:pPr>
      <w:r w:rsidRPr="00211049">
        <w:rPr>
          <w:rFonts w:ascii="Calibri Light" w:hAnsi="Calibri Light" w:eastAsia="Calibri" w:cs="Calibri Light"/>
        </w:rPr>
        <w:t>Accessibility</w:t>
      </w:r>
      <w:r w:rsidRPr="00211049">
        <w:rPr>
          <w:rFonts w:ascii="Calibri Light" w:hAnsi="Calibri Light" w:eastAsia="Calibri" w:cs="Calibri Light"/>
          <w:spacing w:val="-5"/>
        </w:rPr>
        <w:t xml:space="preserve"> </w:t>
      </w:r>
      <w:r w:rsidRPr="00211049">
        <w:rPr>
          <w:rFonts w:ascii="Calibri Light" w:hAnsi="Calibri Light" w:eastAsia="Calibri" w:cs="Calibri Light"/>
        </w:rPr>
        <w:t>Policy</w:t>
      </w:r>
      <w:r w:rsidRPr="00211049" w:rsidR="00F3394D">
        <w:rPr>
          <w:rFonts w:ascii="Calibri Light" w:hAnsi="Calibri Light" w:eastAsia="Calibri" w:cs="Calibri Light"/>
        </w:rPr>
        <w:t xml:space="preserve"> &amp; Plan</w:t>
      </w:r>
    </w:p>
    <w:p w:rsidRPr="00211049" w:rsidR="00C41154" w:rsidP="000A4C50" w:rsidRDefault="00F3394D" w14:paraId="3FD132DA" w14:textId="4113953C">
      <w:pPr>
        <w:numPr>
          <w:ilvl w:val="0"/>
          <w:numId w:val="7"/>
        </w:numPr>
        <w:tabs>
          <w:tab w:val="left" w:pos="1080"/>
          <w:tab w:val="left" w:pos="1081"/>
        </w:tabs>
        <w:spacing w:before="42"/>
        <w:ind w:hanging="361"/>
        <w:rPr>
          <w:rFonts w:ascii="Calibri Light" w:hAnsi="Calibri Light" w:eastAsia="Calibri" w:cs="Calibri Light"/>
        </w:rPr>
      </w:pPr>
      <w:r w:rsidRPr="00211049">
        <w:rPr>
          <w:rFonts w:ascii="Calibri Light" w:hAnsi="Calibri Light" w:eastAsia="Calibri" w:cs="Calibri Light"/>
        </w:rPr>
        <w:t>SEND</w:t>
      </w:r>
      <w:r w:rsidRPr="00211049" w:rsidR="00C41154">
        <w:rPr>
          <w:rFonts w:ascii="Calibri Light" w:hAnsi="Calibri Light" w:eastAsia="Calibri" w:cs="Calibri Light"/>
          <w:spacing w:val="-4"/>
        </w:rPr>
        <w:t xml:space="preserve"> </w:t>
      </w:r>
      <w:r w:rsidRPr="00211049" w:rsidR="00C41154">
        <w:rPr>
          <w:rFonts w:ascii="Calibri Light" w:hAnsi="Calibri Light" w:eastAsia="Calibri" w:cs="Calibri Light"/>
        </w:rPr>
        <w:t>Policy</w:t>
      </w:r>
    </w:p>
    <w:p w:rsidRPr="00211049" w:rsidR="00C41154" w:rsidP="000A4C50" w:rsidRDefault="00C41154" w14:paraId="5798A6DE" w14:textId="77777777">
      <w:pPr>
        <w:numPr>
          <w:ilvl w:val="0"/>
          <w:numId w:val="7"/>
        </w:numPr>
        <w:tabs>
          <w:tab w:val="left" w:pos="1080"/>
          <w:tab w:val="left" w:pos="1081"/>
        </w:tabs>
        <w:spacing w:before="41"/>
        <w:ind w:hanging="361"/>
        <w:rPr>
          <w:rFonts w:ascii="Calibri Light" w:hAnsi="Calibri Light" w:eastAsia="Calibri" w:cs="Calibri Light"/>
        </w:rPr>
      </w:pPr>
      <w:r w:rsidRPr="00211049">
        <w:rPr>
          <w:rFonts w:ascii="Calibri Light" w:hAnsi="Calibri Light" w:eastAsia="Calibri" w:cs="Calibri Light"/>
        </w:rPr>
        <w:t>Educational</w:t>
      </w:r>
      <w:r w:rsidRPr="00211049">
        <w:rPr>
          <w:rFonts w:ascii="Calibri Light" w:hAnsi="Calibri Light" w:eastAsia="Calibri" w:cs="Calibri Light"/>
          <w:spacing w:val="-2"/>
        </w:rPr>
        <w:t xml:space="preserve"> </w:t>
      </w:r>
      <w:r w:rsidRPr="00211049">
        <w:rPr>
          <w:rFonts w:ascii="Calibri Light" w:hAnsi="Calibri Light" w:eastAsia="Calibri" w:cs="Calibri Light"/>
        </w:rPr>
        <w:t>Visits</w:t>
      </w:r>
      <w:r w:rsidRPr="00211049">
        <w:rPr>
          <w:rFonts w:ascii="Calibri Light" w:hAnsi="Calibri Light" w:eastAsia="Calibri" w:cs="Calibri Light"/>
          <w:spacing w:val="-3"/>
        </w:rPr>
        <w:t xml:space="preserve"> </w:t>
      </w:r>
      <w:r w:rsidRPr="00211049">
        <w:rPr>
          <w:rFonts w:ascii="Calibri Light" w:hAnsi="Calibri Light" w:eastAsia="Calibri" w:cs="Calibri Light"/>
        </w:rPr>
        <w:t>Policy</w:t>
      </w:r>
    </w:p>
    <w:p w:rsidRPr="00211049" w:rsidR="00C41154" w:rsidP="000A4C50" w:rsidRDefault="00C41154" w14:paraId="26AB89DC" w14:textId="77777777">
      <w:pPr>
        <w:numPr>
          <w:ilvl w:val="0"/>
          <w:numId w:val="7"/>
        </w:numPr>
        <w:tabs>
          <w:tab w:val="left" w:pos="1080"/>
          <w:tab w:val="left" w:pos="1081"/>
        </w:tabs>
        <w:spacing w:before="41"/>
        <w:ind w:hanging="361"/>
        <w:rPr>
          <w:rFonts w:ascii="Calibri Light" w:hAnsi="Calibri Light" w:eastAsia="Calibri" w:cs="Calibri Light"/>
        </w:rPr>
      </w:pPr>
      <w:r w:rsidRPr="00211049">
        <w:rPr>
          <w:rFonts w:ascii="Calibri Light" w:hAnsi="Calibri Light" w:eastAsia="Calibri" w:cs="Calibri Light"/>
        </w:rPr>
        <w:t>Careers</w:t>
      </w:r>
      <w:r w:rsidRPr="00211049">
        <w:rPr>
          <w:rFonts w:ascii="Calibri Light" w:hAnsi="Calibri Light" w:eastAsia="Calibri" w:cs="Calibri Light"/>
          <w:spacing w:val="-4"/>
        </w:rPr>
        <w:t xml:space="preserve"> </w:t>
      </w:r>
      <w:r w:rsidRPr="00211049">
        <w:rPr>
          <w:rFonts w:ascii="Calibri Light" w:hAnsi="Calibri Light" w:eastAsia="Calibri" w:cs="Calibri Light"/>
        </w:rPr>
        <w:t>Education</w:t>
      </w:r>
      <w:r w:rsidRPr="00211049">
        <w:rPr>
          <w:rFonts w:ascii="Calibri Light" w:hAnsi="Calibri Light" w:eastAsia="Calibri" w:cs="Calibri Light"/>
          <w:spacing w:val="-3"/>
        </w:rPr>
        <w:t xml:space="preserve"> </w:t>
      </w:r>
      <w:r w:rsidRPr="00211049">
        <w:rPr>
          <w:rFonts w:ascii="Calibri Light" w:hAnsi="Calibri Light" w:eastAsia="Calibri" w:cs="Calibri Light"/>
        </w:rPr>
        <w:t>and</w:t>
      </w:r>
      <w:r w:rsidRPr="00211049">
        <w:rPr>
          <w:rFonts w:ascii="Calibri Light" w:hAnsi="Calibri Light" w:eastAsia="Calibri" w:cs="Calibri Light"/>
          <w:spacing w:val="-3"/>
        </w:rPr>
        <w:t xml:space="preserve"> </w:t>
      </w:r>
      <w:r w:rsidRPr="00211049">
        <w:rPr>
          <w:rFonts w:ascii="Calibri Light" w:hAnsi="Calibri Light" w:eastAsia="Calibri" w:cs="Calibri Light"/>
        </w:rPr>
        <w:t>Guidance</w:t>
      </w:r>
      <w:r w:rsidRPr="00211049">
        <w:rPr>
          <w:rFonts w:ascii="Calibri Light" w:hAnsi="Calibri Light" w:eastAsia="Calibri" w:cs="Calibri Light"/>
          <w:spacing w:val="-1"/>
        </w:rPr>
        <w:t xml:space="preserve"> </w:t>
      </w:r>
      <w:r w:rsidRPr="00211049">
        <w:rPr>
          <w:rFonts w:ascii="Calibri Light" w:hAnsi="Calibri Light" w:eastAsia="Calibri" w:cs="Calibri Light"/>
        </w:rPr>
        <w:t>Policy</w:t>
      </w:r>
    </w:p>
    <w:p w:rsidRPr="00211049" w:rsidR="00C41154" w:rsidP="000A4C50" w:rsidRDefault="00C41154" w14:paraId="1DD488AD" w14:textId="77777777">
      <w:pPr>
        <w:numPr>
          <w:ilvl w:val="0"/>
          <w:numId w:val="7"/>
        </w:numPr>
        <w:tabs>
          <w:tab w:val="left" w:pos="1080"/>
          <w:tab w:val="left" w:pos="1081"/>
        </w:tabs>
        <w:spacing w:before="39"/>
        <w:ind w:hanging="361"/>
        <w:rPr>
          <w:rFonts w:ascii="Calibri Light" w:hAnsi="Calibri Light" w:eastAsia="Calibri" w:cs="Calibri Light"/>
        </w:rPr>
      </w:pPr>
      <w:r w:rsidRPr="00211049">
        <w:rPr>
          <w:rFonts w:ascii="Calibri Light" w:hAnsi="Calibri Light" w:eastAsia="Calibri" w:cs="Calibri Light"/>
        </w:rPr>
        <w:t>Marking</w:t>
      </w:r>
      <w:r w:rsidRPr="00211049">
        <w:rPr>
          <w:rFonts w:ascii="Calibri Light" w:hAnsi="Calibri Light" w:eastAsia="Calibri" w:cs="Calibri Light"/>
          <w:spacing w:val="-2"/>
        </w:rPr>
        <w:t xml:space="preserve"> </w:t>
      </w:r>
      <w:r w:rsidRPr="00211049">
        <w:rPr>
          <w:rFonts w:ascii="Calibri Light" w:hAnsi="Calibri Light" w:eastAsia="Calibri" w:cs="Calibri Light"/>
        </w:rPr>
        <w:t>and</w:t>
      </w:r>
      <w:r w:rsidRPr="00211049">
        <w:rPr>
          <w:rFonts w:ascii="Calibri Light" w:hAnsi="Calibri Light" w:eastAsia="Calibri" w:cs="Calibri Light"/>
          <w:spacing w:val="-1"/>
        </w:rPr>
        <w:t xml:space="preserve"> </w:t>
      </w:r>
      <w:r w:rsidRPr="00211049">
        <w:rPr>
          <w:rFonts w:ascii="Calibri Light" w:hAnsi="Calibri Light" w:eastAsia="Calibri" w:cs="Calibri Light"/>
        </w:rPr>
        <w:t>Feedback</w:t>
      </w:r>
      <w:r w:rsidRPr="00211049">
        <w:rPr>
          <w:rFonts w:ascii="Calibri Light" w:hAnsi="Calibri Light" w:eastAsia="Calibri" w:cs="Calibri Light"/>
          <w:spacing w:val="-1"/>
        </w:rPr>
        <w:t xml:space="preserve"> </w:t>
      </w:r>
      <w:r w:rsidRPr="00211049">
        <w:rPr>
          <w:rFonts w:ascii="Calibri Light" w:hAnsi="Calibri Light" w:eastAsia="Calibri" w:cs="Calibri Light"/>
        </w:rPr>
        <w:t>Policy</w:t>
      </w:r>
    </w:p>
    <w:p w:rsidRPr="00211049" w:rsidR="00C41154" w:rsidP="000A4C50" w:rsidRDefault="00C41154" w14:paraId="7D8C20D2" w14:textId="77777777">
      <w:pPr>
        <w:numPr>
          <w:ilvl w:val="0"/>
          <w:numId w:val="7"/>
        </w:numPr>
        <w:tabs>
          <w:tab w:val="left" w:pos="1080"/>
          <w:tab w:val="left" w:pos="1081"/>
        </w:tabs>
        <w:spacing w:before="42"/>
        <w:ind w:hanging="361"/>
        <w:rPr>
          <w:rFonts w:ascii="Calibri Light" w:hAnsi="Calibri Light" w:eastAsia="Calibri" w:cs="Calibri Light"/>
        </w:rPr>
      </w:pPr>
      <w:r w:rsidRPr="00211049">
        <w:rPr>
          <w:rFonts w:ascii="Calibri Light" w:hAnsi="Calibri Light" w:eastAsia="Calibri" w:cs="Calibri Light"/>
        </w:rPr>
        <w:t>SMSC</w:t>
      </w:r>
      <w:r w:rsidRPr="00211049">
        <w:rPr>
          <w:rFonts w:ascii="Calibri Light" w:hAnsi="Calibri Light" w:eastAsia="Calibri" w:cs="Calibri Light"/>
          <w:spacing w:val="-3"/>
        </w:rPr>
        <w:t xml:space="preserve"> </w:t>
      </w:r>
      <w:r w:rsidRPr="00211049">
        <w:rPr>
          <w:rFonts w:ascii="Calibri Light" w:hAnsi="Calibri Light" w:eastAsia="Calibri" w:cs="Calibri Light"/>
        </w:rPr>
        <w:t>Policy</w:t>
      </w:r>
    </w:p>
    <w:p w:rsidRPr="00211049" w:rsidR="00C41154" w:rsidP="00C41154" w:rsidRDefault="00C41154" w14:paraId="03D41F8A" w14:textId="422253CE">
      <w:pPr>
        <w:spacing w:before="240"/>
        <w:rPr>
          <w:rFonts w:ascii="Calibri Light" w:hAnsi="Calibri Light" w:eastAsia="Calibri" w:cs="Calibri Light"/>
        </w:rPr>
      </w:pPr>
      <w:r w:rsidRPr="00211049" w:rsidR="00C41154">
        <w:rPr>
          <w:rFonts w:ascii="Calibri Light" w:hAnsi="Calibri Light" w:eastAsia="Calibri" w:cs="Calibri Light"/>
        </w:rPr>
        <w:t>Policy</w:t>
      </w:r>
      <w:r w:rsidRPr="00211049" w:rsidR="00C41154">
        <w:rPr>
          <w:rFonts w:ascii="Calibri Light" w:hAnsi="Calibri Light" w:eastAsia="Calibri" w:cs="Calibri Light"/>
          <w:spacing w:val="-1"/>
        </w:rPr>
        <w:t xml:space="preserve"> </w:t>
      </w:r>
      <w:r w:rsidRPr="00211049" w:rsidR="00C41154">
        <w:rPr>
          <w:rFonts w:ascii="Calibri Light" w:hAnsi="Calibri Light" w:eastAsia="Calibri" w:cs="Calibri Light"/>
        </w:rPr>
        <w:t>Review</w:t>
      </w:r>
      <w:r w:rsidRPr="00211049" w:rsidR="00C41154">
        <w:rPr>
          <w:rFonts w:ascii="Calibri Light" w:hAnsi="Calibri Light" w:eastAsia="Calibri" w:cs="Calibri Light"/>
          <w:spacing w:val="-2"/>
        </w:rPr>
        <w:t xml:space="preserve"> </w:t>
      </w:r>
      <w:r w:rsidRPr="00211049" w:rsidR="00C41154">
        <w:rPr>
          <w:rFonts w:ascii="Calibri Light" w:hAnsi="Calibri Light" w:eastAsia="Calibri" w:cs="Calibri Light"/>
        </w:rPr>
        <w:t>Date:</w:t>
      </w:r>
      <w:r w:rsidRPr="00211049" w:rsidR="00C41154">
        <w:rPr>
          <w:rFonts w:ascii="Calibri Light" w:hAnsi="Calibri Light" w:eastAsia="Calibri" w:cs="Calibri Light"/>
          <w:spacing w:val="-3"/>
        </w:rPr>
        <w:t xml:space="preserve"> </w:t>
      </w:r>
      <w:r w:rsidRPr="00211049" w:rsidR="00C41154">
        <w:rPr>
          <w:rFonts w:ascii="Calibri Light" w:hAnsi="Calibri Light" w:eastAsia="Calibri" w:cs="Calibri Light"/>
        </w:rPr>
        <w:t>September</w:t>
      </w:r>
      <w:r w:rsidRPr="00211049" w:rsidR="00C41154">
        <w:rPr>
          <w:rFonts w:ascii="Calibri Light" w:hAnsi="Calibri Light" w:eastAsia="Calibri" w:cs="Calibri Light"/>
          <w:spacing w:val="-3"/>
        </w:rPr>
        <w:t xml:space="preserve"> </w:t>
      </w:r>
      <w:r w:rsidRPr="00211049" w:rsidR="00C41154">
        <w:rPr>
          <w:rFonts w:ascii="Calibri Light" w:hAnsi="Calibri Light" w:eastAsia="Calibri" w:cs="Calibri Light"/>
        </w:rPr>
        <w:t>202</w:t>
      </w:r>
      <w:r w:rsidRPr="4C86E7F4" w:rsidR="7EF991FB">
        <w:rPr>
          <w:rFonts w:ascii="Calibri Light" w:hAnsi="Calibri Light" w:eastAsia="Calibri" w:cs="Calibri Light"/>
        </w:rPr>
        <w:t>7</w:t>
      </w:r>
    </w:p>
    <w:p w:rsidRPr="00211049" w:rsidR="00C41154" w:rsidP="00C41154" w:rsidRDefault="00C41154" w14:paraId="7BCA9F5C" w14:textId="77777777">
      <w:pPr>
        <w:rPr>
          <w:rFonts w:ascii="Calibri Light" w:hAnsi="Calibri Light" w:eastAsia="Calibri" w:cs="Calibri Light"/>
          <w:color w:val="00B0F0"/>
        </w:rPr>
      </w:pPr>
    </w:p>
    <w:p w:rsidRPr="00211049" w:rsidR="00C41154" w:rsidP="00C41154" w:rsidRDefault="00C41154" w14:paraId="27508F66" w14:textId="77777777">
      <w:pPr>
        <w:rPr>
          <w:rFonts w:ascii="Calibri Light" w:hAnsi="Calibri Light" w:eastAsia="Calibri" w:cs="Calibri Light"/>
          <w:color w:val="00B0F0"/>
        </w:rPr>
      </w:pPr>
    </w:p>
    <w:p w:rsidRPr="00211049" w:rsidR="00C41154" w:rsidP="00C41154" w:rsidRDefault="00C41154" w14:paraId="4C247C68" w14:textId="77777777">
      <w:pPr>
        <w:spacing w:line="251" w:lineRule="exact"/>
        <w:rPr>
          <w:rFonts w:ascii="Calibri Light" w:hAnsi="Calibri Light" w:eastAsia="Calibri" w:cs="Calibri Light"/>
          <w:color w:val="00B0F0"/>
        </w:rPr>
        <w:sectPr w:rsidRPr="00211049" w:rsidR="00C41154" w:rsidSect="00C41154">
          <w:headerReference w:type="default" r:id="rId16"/>
          <w:footerReference w:type="even" r:id="rId17"/>
          <w:footerReference w:type="default" r:id="rId18"/>
          <w:headerReference w:type="first" r:id="rId19"/>
          <w:footerReference w:type="first" r:id="rId20"/>
          <w:pgSz w:w="12240" w:h="15840" w:orient="portrait"/>
          <w:pgMar w:top="1440" w:right="1320" w:bottom="280" w:left="1080" w:header="720" w:footer="720" w:gutter="0"/>
          <w:cols w:space="720"/>
        </w:sectPr>
      </w:pPr>
    </w:p>
    <w:p w:rsidRPr="00211049" w:rsidR="00C41154" w:rsidP="00C41154" w:rsidRDefault="00C41154" w14:paraId="2EC58D88" w14:textId="77777777">
      <w:pPr>
        <w:spacing w:before="39"/>
        <w:outlineLvl w:val="2"/>
        <w:rPr>
          <w:rFonts w:ascii="Calibri Light" w:hAnsi="Calibri Light" w:eastAsia="Calibri" w:cs="Calibri Light"/>
          <w:b/>
          <w:bCs/>
        </w:rPr>
      </w:pPr>
      <w:r w:rsidRPr="00211049">
        <w:rPr>
          <w:rFonts w:ascii="Calibri Light" w:hAnsi="Calibri Light" w:eastAsia="Calibri" w:cs="Calibri Light"/>
          <w:b/>
          <w:bCs/>
        </w:rPr>
        <w:t>Contents</w:t>
      </w:r>
    </w:p>
    <w:p w:rsidRPr="00211049" w:rsidR="00C41154" w:rsidP="00C41154" w:rsidRDefault="00C41154" w14:paraId="6BD35586" w14:textId="77777777">
      <w:pPr>
        <w:spacing w:before="1"/>
        <w:rPr>
          <w:rFonts w:ascii="Calibri Light" w:hAnsi="Calibri Light" w:eastAsia="Calibri" w:cs="Calibri Light"/>
          <w:b/>
        </w:rPr>
      </w:pPr>
    </w:p>
    <w:p w:rsidRPr="00211049" w:rsidR="00C41154" w:rsidP="000A4C50" w:rsidRDefault="00C41154" w14:paraId="2584DB96" w14:textId="77777777">
      <w:pPr>
        <w:numPr>
          <w:ilvl w:val="0"/>
          <w:numId w:val="6"/>
        </w:numPr>
        <w:tabs>
          <w:tab w:val="left" w:pos="720"/>
          <w:tab w:val="left" w:pos="721"/>
        </w:tabs>
        <w:ind w:hanging="361"/>
        <w:rPr>
          <w:rFonts w:ascii="Calibri Light" w:hAnsi="Calibri Light" w:eastAsia="Calibri" w:cs="Calibri Light"/>
          <w:b/>
        </w:rPr>
      </w:pPr>
      <w:r w:rsidRPr="00211049">
        <w:rPr>
          <w:rFonts w:ascii="Calibri Light" w:hAnsi="Calibri Light" w:eastAsia="Calibri" w:cs="Calibri Light"/>
          <w:b/>
        </w:rPr>
        <w:t>Introduction</w:t>
      </w:r>
    </w:p>
    <w:p w:rsidRPr="00211049" w:rsidR="00C41154" w:rsidP="000A4C50" w:rsidRDefault="00C41154" w14:paraId="74E8BE2A" w14:textId="77777777">
      <w:pPr>
        <w:numPr>
          <w:ilvl w:val="0"/>
          <w:numId w:val="6"/>
        </w:numPr>
        <w:tabs>
          <w:tab w:val="left" w:pos="720"/>
          <w:tab w:val="left" w:pos="721"/>
        </w:tabs>
        <w:spacing w:before="39"/>
        <w:ind w:hanging="361"/>
        <w:outlineLvl w:val="2"/>
        <w:rPr>
          <w:rFonts w:ascii="Calibri Light" w:hAnsi="Calibri Light" w:eastAsia="Calibri" w:cs="Calibri Light"/>
          <w:b/>
          <w:bCs/>
        </w:rPr>
      </w:pPr>
      <w:r w:rsidRPr="00211049">
        <w:rPr>
          <w:rFonts w:ascii="Calibri Light" w:hAnsi="Calibri Light" w:eastAsia="Calibri" w:cs="Calibri Light"/>
          <w:b/>
          <w:bCs/>
        </w:rPr>
        <w:t>Curriculum</w:t>
      </w:r>
      <w:r w:rsidRPr="00211049">
        <w:rPr>
          <w:rFonts w:ascii="Calibri Light" w:hAnsi="Calibri Light" w:eastAsia="Calibri" w:cs="Calibri Light"/>
          <w:b/>
          <w:bCs/>
          <w:spacing w:val="-4"/>
        </w:rPr>
        <w:t xml:space="preserve"> </w:t>
      </w:r>
      <w:r w:rsidRPr="00211049">
        <w:rPr>
          <w:rFonts w:ascii="Calibri Light" w:hAnsi="Calibri Light" w:eastAsia="Calibri" w:cs="Calibri Light"/>
          <w:b/>
          <w:bCs/>
        </w:rPr>
        <w:t>Intent</w:t>
      </w:r>
    </w:p>
    <w:p w:rsidRPr="00211049" w:rsidR="00C41154" w:rsidP="000A4C50" w:rsidRDefault="00C41154" w14:paraId="1FD445B3" w14:textId="77777777">
      <w:pPr>
        <w:numPr>
          <w:ilvl w:val="0"/>
          <w:numId w:val="6"/>
        </w:numPr>
        <w:tabs>
          <w:tab w:val="left" w:pos="720"/>
          <w:tab w:val="left" w:pos="721"/>
        </w:tabs>
        <w:spacing w:before="41"/>
        <w:ind w:hanging="361"/>
        <w:rPr>
          <w:rFonts w:ascii="Calibri Light" w:hAnsi="Calibri Light" w:eastAsia="Calibri" w:cs="Calibri Light"/>
          <w:b/>
        </w:rPr>
      </w:pPr>
      <w:r w:rsidRPr="00211049">
        <w:rPr>
          <w:rFonts w:ascii="Calibri Light" w:hAnsi="Calibri Light" w:eastAsia="Calibri" w:cs="Calibri Light"/>
          <w:b/>
        </w:rPr>
        <w:t>Curriculum</w:t>
      </w:r>
      <w:r w:rsidRPr="00211049">
        <w:rPr>
          <w:rFonts w:ascii="Calibri Light" w:hAnsi="Calibri Light" w:eastAsia="Calibri" w:cs="Calibri Light"/>
          <w:b/>
          <w:spacing w:val="-8"/>
        </w:rPr>
        <w:t xml:space="preserve"> </w:t>
      </w:r>
      <w:r w:rsidRPr="00211049">
        <w:rPr>
          <w:rFonts w:ascii="Calibri Light" w:hAnsi="Calibri Light" w:eastAsia="Calibri" w:cs="Calibri Light"/>
          <w:b/>
        </w:rPr>
        <w:t>Implementation</w:t>
      </w:r>
    </w:p>
    <w:p w:rsidRPr="00211049" w:rsidR="00C41154" w:rsidP="000A4C50" w:rsidRDefault="00C41154" w14:paraId="2D82A1FF" w14:textId="77777777">
      <w:pPr>
        <w:numPr>
          <w:ilvl w:val="0"/>
          <w:numId w:val="6"/>
        </w:numPr>
        <w:tabs>
          <w:tab w:val="left" w:pos="720"/>
          <w:tab w:val="left" w:pos="721"/>
        </w:tabs>
        <w:spacing w:before="41"/>
        <w:ind w:hanging="361"/>
        <w:outlineLvl w:val="2"/>
        <w:rPr>
          <w:rFonts w:ascii="Calibri Light" w:hAnsi="Calibri Light" w:eastAsia="Calibri" w:cs="Calibri Light"/>
          <w:b/>
          <w:bCs/>
        </w:rPr>
      </w:pPr>
      <w:r w:rsidRPr="00211049">
        <w:rPr>
          <w:rFonts w:ascii="Calibri Light" w:hAnsi="Calibri Light" w:eastAsia="Calibri" w:cs="Calibri Light"/>
          <w:b/>
          <w:bCs/>
        </w:rPr>
        <w:t>Curriculum</w:t>
      </w:r>
      <w:r w:rsidRPr="00211049">
        <w:rPr>
          <w:rFonts w:ascii="Calibri Light" w:hAnsi="Calibri Light" w:eastAsia="Calibri" w:cs="Calibri Light"/>
          <w:b/>
          <w:bCs/>
          <w:spacing w:val="-4"/>
        </w:rPr>
        <w:t xml:space="preserve"> </w:t>
      </w:r>
      <w:r w:rsidRPr="00211049">
        <w:rPr>
          <w:rFonts w:ascii="Calibri Light" w:hAnsi="Calibri Light" w:eastAsia="Calibri" w:cs="Calibri Light"/>
          <w:b/>
          <w:bCs/>
        </w:rPr>
        <w:t>Impact</w:t>
      </w:r>
    </w:p>
    <w:p w:rsidRPr="00211049" w:rsidR="0067139B" w:rsidP="00F3394D" w:rsidRDefault="0067139B" w14:paraId="6CBB4209" w14:textId="77777777">
      <w:pPr>
        <w:tabs>
          <w:tab w:val="left" w:pos="582"/>
        </w:tabs>
        <w:spacing w:before="39"/>
        <w:rPr>
          <w:rFonts w:ascii="Calibri Light" w:hAnsi="Calibri Light" w:eastAsia="Calibri" w:cs="Calibri Light"/>
          <w:b/>
        </w:rPr>
      </w:pPr>
    </w:p>
    <w:p w:rsidRPr="00211049" w:rsidR="00C41154" w:rsidP="00F3394D" w:rsidRDefault="00C41154" w14:paraId="57F8A6DA" w14:textId="64E628E2">
      <w:pPr>
        <w:tabs>
          <w:tab w:val="left" w:pos="582"/>
        </w:tabs>
        <w:spacing w:before="39"/>
        <w:rPr>
          <w:rFonts w:ascii="Calibri Light" w:hAnsi="Calibri Light" w:eastAsia="Calibri" w:cs="Calibri Light"/>
          <w:b/>
        </w:rPr>
      </w:pPr>
      <w:r w:rsidRPr="00211049">
        <w:rPr>
          <w:rFonts w:ascii="Calibri Light" w:hAnsi="Calibri Light" w:eastAsia="Calibri" w:cs="Calibri Light"/>
          <w:b/>
        </w:rPr>
        <w:t>Introduction</w:t>
      </w:r>
    </w:p>
    <w:p w:rsidRPr="00211049" w:rsidR="007A1780" w:rsidP="00F3394D" w:rsidRDefault="007A1780" w14:paraId="22358C91" w14:textId="77777777">
      <w:pPr>
        <w:tabs>
          <w:tab w:val="left" w:pos="582"/>
        </w:tabs>
        <w:spacing w:before="39"/>
        <w:rPr>
          <w:rFonts w:ascii="Calibri Light" w:hAnsi="Calibri Light" w:eastAsia="Calibri" w:cs="Calibri Light"/>
          <w:b/>
        </w:rPr>
      </w:pPr>
    </w:p>
    <w:p w:rsidRPr="00211049" w:rsidR="007A1780" w:rsidP="00F3394D" w:rsidRDefault="007A1780" w14:paraId="708DEF71" w14:textId="519A7933">
      <w:pPr>
        <w:tabs>
          <w:tab w:val="left" w:pos="582"/>
        </w:tabs>
        <w:spacing w:before="39"/>
        <w:rPr>
          <w:rFonts w:ascii="Calibri Light" w:hAnsi="Calibri Light" w:eastAsia="Calibri" w:cs="Calibri Light"/>
          <w:b/>
        </w:rPr>
      </w:pPr>
      <w:r w:rsidRPr="00211049">
        <w:rPr>
          <w:rFonts w:ascii="Calibri Light" w:hAnsi="Calibri Light" w:eastAsia="Calibri" w:cs="Calibri Light"/>
          <w:b/>
        </w:rPr>
        <w:t>Our school moto is …</w:t>
      </w:r>
    </w:p>
    <w:p w:rsidRPr="00211049" w:rsidR="007A1780" w:rsidP="00F3394D" w:rsidRDefault="007A1780" w14:paraId="64019D0C" w14:textId="61ACEF53">
      <w:pPr>
        <w:tabs>
          <w:tab w:val="left" w:pos="582"/>
        </w:tabs>
        <w:spacing w:before="39"/>
        <w:rPr>
          <w:rFonts w:ascii="Calibri Light" w:hAnsi="Calibri Light" w:eastAsia="Calibri" w:cs="Calibri Light"/>
          <w:b/>
          <w:color w:val="00B0F0"/>
        </w:rPr>
      </w:pPr>
      <w:r w:rsidRPr="00211049">
        <w:rPr>
          <w:noProof/>
          <w:color w:val="00B0F0"/>
        </w:rPr>
        <mc:AlternateContent>
          <mc:Choice Requires="wps">
            <w:drawing>
              <wp:anchor distT="45720" distB="45720" distL="114300" distR="114300" simplePos="0" relativeHeight="251664384" behindDoc="0" locked="0" layoutInCell="1" allowOverlap="1" wp14:anchorId="6E787F21" wp14:editId="6C26DE87">
                <wp:simplePos x="0" y="0"/>
                <wp:positionH relativeFrom="margin">
                  <wp:posOffset>259080</wp:posOffset>
                </wp:positionH>
                <wp:positionV relativeFrom="paragraph">
                  <wp:posOffset>33655</wp:posOffset>
                </wp:positionV>
                <wp:extent cx="4930140" cy="1181100"/>
                <wp:effectExtent l="0" t="0" r="2286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0140" cy="1181100"/>
                        </a:xfrm>
                        <a:prstGeom prst="rect">
                          <a:avLst/>
                        </a:prstGeom>
                        <a:solidFill>
                          <a:srgbClr val="FFFFFF"/>
                        </a:solidFill>
                        <a:ln w="9525">
                          <a:solidFill>
                            <a:srgbClr val="000000"/>
                          </a:solidFill>
                          <a:miter lim="800000"/>
                          <a:headEnd/>
                          <a:tailEnd/>
                        </a:ln>
                      </wps:spPr>
                      <wps:txbx>
                        <w:txbxContent>
                          <w:p w:rsidRPr="007A1780" w:rsidR="007A1780" w:rsidP="007A1780" w:rsidRDefault="007A1780" w14:paraId="76069EF0" w14:textId="77777777">
                            <w:pPr>
                              <w:jc w:val="center"/>
                              <w:rPr>
                                <w:rFonts w:ascii="Britannic Bold" w:hAnsi="Britannic Bold"/>
                                <w:sz w:val="36"/>
                                <w:szCs w:val="36"/>
                              </w:rPr>
                            </w:pPr>
                            <w:r w:rsidRPr="007A1780">
                              <w:rPr>
                                <w:rFonts w:ascii="Britannic Bold" w:hAnsi="Britannic Bold"/>
                                <w:sz w:val="36"/>
                                <w:szCs w:val="36"/>
                              </w:rPr>
                              <w:t>We Nurture Dreams</w:t>
                            </w:r>
                          </w:p>
                          <w:p w:rsidRPr="007A1780" w:rsidR="007A1780" w:rsidP="007A1780" w:rsidRDefault="007A1780" w14:paraId="770C634E" w14:textId="77777777">
                            <w:pPr>
                              <w:jc w:val="center"/>
                              <w:rPr>
                                <w:rFonts w:ascii="Britannic Bold" w:hAnsi="Britannic Bold"/>
                                <w:sz w:val="36"/>
                                <w:szCs w:val="36"/>
                              </w:rPr>
                            </w:pPr>
                            <w:r w:rsidRPr="007A1780">
                              <w:rPr>
                                <w:rFonts w:ascii="Britannic Bold" w:hAnsi="Britannic Bold"/>
                                <w:sz w:val="36"/>
                                <w:szCs w:val="36"/>
                              </w:rPr>
                              <w:t>To Build Futures</w:t>
                            </w:r>
                          </w:p>
                          <w:p w:rsidRPr="007A1780" w:rsidR="007A1780" w:rsidP="007A1780" w:rsidRDefault="007A1780" w14:paraId="314AACEF" w14:textId="77777777">
                            <w:pPr>
                              <w:jc w:val="center"/>
                              <w:rPr>
                                <w:rFonts w:ascii="Britannic Bold" w:hAnsi="Britannic Bold"/>
                                <w:sz w:val="36"/>
                                <w:szCs w:val="36"/>
                              </w:rPr>
                            </w:pPr>
                            <w:r w:rsidRPr="007A1780">
                              <w:rPr>
                                <w:rFonts w:ascii="Britannic Bold" w:hAnsi="Britannic Bold"/>
                                <w:sz w:val="36"/>
                                <w:szCs w:val="36"/>
                              </w:rPr>
                              <w:t>Through Care Compassion</w:t>
                            </w:r>
                          </w:p>
                          <w:p w:rsidRPr="007A1780" w:rsidR="007A1780" w:rsidP="007A1780" w:rsidRDefault="007A1780" w14:paraId="18D92192" w14:textId="77777777">
                            <w:pPr>
                              <w:jc w:val="center"/>
                              <w:rPr>
                                <w:rFonts w:ascii="Britannic Bold" w:hAnsi="Britannic Bold"/>
                                <w:sz w:val="36"/>
                                <w:szCs w:val="36"/>
                              </w:rPr>
                            </w:pPr>
                            <w:r w:rsidRPr="007A1780">
                              <w:rPr>
                                <w:rFonts w:ascii="Britannic Bold" w:hAnsi="Britannic Bold"/>
                                <w:sz w:val="36"/>
                                <w:szCs w:val="36"/>
                              </w:rPr>
                              <w:t>Quality and Impact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7E6BF1D">
              <v:shape id="Text Box 2" style="position:absolute;margin-left:20.4pt;margin-top:2.65pt;width:388.2pt;height:93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" w14:anchorId="6E787F21">
                <v:textbox>
                  <w:txbxContent>
                    <w:p w:rsidRPr="007A1780" w:rsidR="007A1780" w:rsidP="007A1780" w:rsidRDefault="007A1780" w14:paraId="79D1AEAE" w14:textId="77777777">
                      <w:pPr>
                        <w:jc w:val="center"/>
                        <w:rPr>
                          <w:rFonts w:ascii="Britannic Bold" w:hAnsi="Britannic Bold"/>
                          <w:sz w:val="36"/>
                          <w:szCs w:val="36"/>
                        </w:rPr>
                      </w:pPr>
                      <w:r w:rsidRPr="007A1780">
                        <w:rPr>
                          <w:rFonts w:ascii="Britannic Bold" w:hAnsi="Britannic Bold"/>
                          <w:sz w:val="36"/>
                          <w:szCs w:val="36"/>
                        </w:rPr>
                        <w:t>We Nurture Dreams</w:t>
                      </w:r>
                    </w:p>
                    <w:p w:rsidRPr="007A1780" w:rsidR="007A1780" w:rsidP="007A1780" w:rsidRDefault="007A1780" w14:paraId="16E9C645" w14:textId="77777777">
                      <w:pPr>
                        <w:jc w:val="center"/>
                        <w:rPr>
                          <w:rFonts w:ascii="Britannic Bold" w:hAnsi="Britannic Bold"/>
                          <w:sz w:val="36"/>
                          <w:szCs w:val="36"/>
                        </w:rPr>
                      </w:pPr>
                      <w:r w:rsidRPr="007A1780">
                        <w:rPr>
                          <w:rFonts w:ascii="Britannic Bold" w:hAnsi="Britannic Bold"/>
                          <w:sz w:val="36"/>
                          <w:szCs w:val="36"/>
                        </w:rPr>
                        <w:t>To Build Futures</w:t>
                      </w:r>
                    </w:p>
                    <w:p w:rsidRPr="007A1780" w:rsidR="007A1780" w:rsidP="007A1780" w:rsidRDefault="007A1780" w14:paraId="297A1557" w14:textId="77777777">
                      <w:pPr>
                        <w:jc w:val="center"/>
                        <w:rPr>
                          <w:rFonts w:ascii="Britannic Bold" w:hAnsi="Britannic Bold"/>
                          <w:sz w:val="36"/>
                          <w:szCs w:val="36"/>
                        </w:rPr>
                      </w:pPr>
                      <w:r w:rsidRPr="007A1780">
                        <w:rPr>
                          <w:rFonts w:ascii="Britannic Bold" w:hAnsi="Britannic Bold"/>
                          <w:sz w:val="36"/>
                          <w:szCs w:val="36"/>
                        </w:rPr>
                        <w:t>Through Care Compassion</w:t>
                      </w:r>
                    </w:p>
                    <w:p w:rsidRPr="007A1780" w:rsidR="007A1780" w:rsidP="007A1780" w:rsidRDefault="007A1780" w14:paraId="5FF71B6F" w14:textId="77777777">
                      <w:pPr>
                        <w:jc w:val="center"/>
                        <w:rPr>
                          <w:rFonts w:ascii="Britannic Bold" w:hAnsi="Britannic Bold"/>
                          <w:sz w:val="36"/>
                          <w:szCs w:val="36"/>
                        </w:rPr>
                      </w:pPr>
                      <w:r w:rsidRPr="007A1780">
                        <w:rPr>
                          <w:rFonts w:ascii="Britannic Bold" w:hAnsi="Britannic Bold"/>
                          <w:sz w:val="36"/>
                          <w:szCs w:val="36"/>
                        </w:rPr>
                        <w:t>Quality and Impact</w:t>
                      </w:r>
                    </w:p>
                  </w:txbxContent>
                </v:textbox>
                <w10:wrap anchorx="margin"/>
              </v:shape>
            </w:pict>
          </mc:Fallback>
        </mc:AlternateContent>
      </w:r>
    </w:p>
    <w:p w:rsidRPr="00211049" w:rsidR="007A1780" w:rsidP="00F3394D" w:rsidRDefault="007A1780" w14:paraId="78CFDFD0" w14:textId="491AFCDF">
      <w:pPr>
        <w:tabs>
          <w:tab w:val="left" w:pos="582"/>
        </w:tabs>
        <w:spacing w:before="39"/>
        <w:rPr>
          <w:rFonts w:ascii="Calibri Light" w:hAnsi="Calibri Light" w:eastAsia="Calibri" w:cs="Calibri Light"/>
          <w:b/>
          <w:color w:val="00B0F0"/>
        </w:rPr>
      </w:pPr>
    </w:p>
    <w:p w:rsidRPr="00211049" w:rsidR="007A1780" w:rsidP="00F3394D" w:rsidRDefault="007A1780" w14:paraId="6413DB31" w14:textId="77777777">
      <w:pPr>
        <w:pStyle w:val="NoSpacing"/>
        <w:rPr>
          <w:rFonts w:ascii="Calibri Light" w:hAnsi="Calibri Light" w:eastAsia="Calibri" w:cs="Calibri Light"/>
          <w:color w:val="00B0F0"/>
        </w:rPr>
      </w:pPr>
    </w:p>
    <w:p w:rsidRPr="00211049" w:rsidR="007A1780" w:rsidP="00F3394D" w:rsidRDefault="007A1780" w14:paraId="1465A9F7" w14:textId="77777777">
      <w:pPr>
        <w:pStyle w:val="NoSpacing"/>
        <w:rPr>
          <w:rFonts w:ascii="Calibri Light" w:hAnsi="Calibri Light" w:eastAsia="Calibri" w:cs="Calibri Light"/>
          <w:color w:val="00B0F0"/>
        </w:rPr>
      </w:pPr>
    </w:p>
    <w:p w:rsidRPr="00211049" w:rsidR="007A1780" w:rsidP="00F3394D" w:rsidRDefault="007A1780" w14:paraId="07BF3997" w14:textId="77777777">
      <w:pPr>
        <w:pStyle w:val="NoSpacing"/>
        <w:rPr>
          <w:rFonts w:ascii="Calibri Light" w:hAnsi="Calibri Light" w:eastAsia="Calibri" w:cs="Calibri Light"/>
          <w:color w:val="00B0F0"/>
        </w:rPr>
      </w:pPr>
    </w:p>
    <w:p w:rsidRPr="00211049" w:rsidR="007A1780" w:rsidP="00F3394D" w:rsidRDefault="007A1780" w14:paraId="0023E219" w14:textId="77777777">
      <w:pPr>
        <w:pStyle w:val="NoSpacing"/>
        <w:rPr>
          <w:rFonts w:ascii="Calibri Light" w:hAnsi="Calibri Light" w:eastAsia="Calibri" w:cs="Calibri Light"/>
          <w:color w:val="00B0F0"/>
        </w:rPr>
      </w:pPr>
    </w:p>
    <w:p w:rsidRPr="00211049" w:rsidR="007A1780" w:rsidP="00F3394D" w:rsidRDefault="007A1780" w14:paraId="161A1DA3" w14:textId="77777777">
      <w:pPr>
        <w:pStyle w:val="NoSpacing"/>
        <w:rPr>
          <w:rFonts w:ascii="Calibri Light" w:hAnsi="Calibri Light" w:eastAsia="Calibri" w:cs="Calibri Light"/>
          <w:color w:val="00B0F0"/>
        </w:rPr>
      </w:pPr>
    </w:p>
    <w:p w:rsidRPr="006A513C" w:rsidR="006A513C" w:rsidP="006A513C" w:rsidRDefault="006A513C" w14:paraId="4FB0468E" w14:textId="77777777">
      <w:pPr>
        <w:spacing w:before="1"/>
        <w:jc w:val="both"/>
        <w:outlineLvl w:val="2"/>
        <w:rPr>
          <w:rFonts w:ascii="Calibri Light" w:hAnsi="Calibri Light" w:eastAsia="Calibri" w:cs="Calibri Light"/>
          <w:lang w:val="en-GB"/>
        </w:rPr>
      </w:pPr>
    </w:p>
    <w:p w:rsidRPr="006A513C" w:rsidR="006A513C" w:rsidP="006A513C" w:rsidRDefault="006A513C" w14:paraId="5099FEE7" w14:textId="77777777">
      <w:pPr>
        <w:spacing w:before="1"/>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School Context</w:t>
      </w:r>
    </w:p>
    <w:p w:rsidRPr="006A513C" w:rsidR="006A513C" w:rsidP="006A513C" w:rsidRDefault="006A513C" w14:paraId="7613BF0D" w14:textId="77777777">
      <w:pPr>
        <w:spacing w:before="1"/>
        <w:jc w:val="both"/>
        <w:outlineLvl w:val="2"/>
        <w:rPr>
          <w:rFonts w:ascii="Calibri Light" w:hAnsi="Calibri Light" w:eastAsia="Calibri" w:cs="Calibri Light"/>
          <w:u w:val="single"/>
          <w:lang w:val="en-GB"/>
        </w:rPr>
      </w:pPr>
    </w:p>
    <w:p w:rsidR="006A513C" w:rsidP="006A513C" w:rsidRDefault="006A513C" w14:paraId="3ED4C720" w14:textId="05467AE2">
      <w:p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Miller House School caters to boys and girls aged 11–16 with a range of complex needs, primarily Social, Emotional and Mental Health (SEMH). Many pupils also have communication difficulties, ADHD, high anxiety, specific learning difficulties and experiences of early trauma. All pupils have an Education, Health and Care Plan (EHCP) and come from multiple local authorities. Many have experienced disrupted education and challenges in accessing mainstream schooling.</w:t>
      </w:r>
    </w:p>
    <w:p w:rsidRPr="006A513C" w:rsidR="006A513C" w:rsidP="006A513C" w:rsidRDefault="006A513C" w14:paraId="19851936" w14:textId="77777777">
      <w:pPr>
        <w:spacing w:before="1"/>
        <w:jc w:val="both"/>
        <w:outlineLvl w:val="2"/>
        <w:rPr>
          <w:rFonts w:ascii="Calibri Light" w:hAnsi="Calibri Light" w:eastAsia="Calibri" w:cs="Calibri Light"/>
          <w:lang w:val="en-GB"/>
        </w:rPr>
      </w:pPr>
    </w:p>
    <w:p w:rsidRPr="006A513C" w:rsidR="006A513C" w:rsidP="006A513C" w:rsidRDefault="006A513C" w14:paraId="03E7E873" w14:textId="77777777">
      <w:pPr>
        <w:spacing w:before="1"/>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Curriculum Vision</w:t>
      </w:r>
    </w:p>
    <w:p w:rsidRPr="006A513C" w:rsidR="006A513C" w:rsidP="006A513C" w:rsidRDefault="006A513C" w14:paraId="7FCC1B50" w14:textId="77777777">
      <w:pPr>
        <w:spacing w:before="1"/>
        <w:jc w:val="both"/>
        <w:outlineLvl w:val="2"/>
        <w:rPr>
          <w:rFonts w:ascii="Calibri Light" w:hAnsi="Calibri Light" w:eastAsia="Calibri" w:cs="Calibri Light"/>
          <w:lang w:val="en-GB"/>
        </w:rPr>
      </w:pPr>
    </w:p>
    <w:p w:rsidRPr="006A513C" w:rsidR="006A513C" w:rsidP="006A513C" w:rsidRDefault="006A513C" w14:paraId="72CD44BD" w14:textId="77777777">
      <w:p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The curriculum is broad, balanced, and personalised to meet the unique needs of SEMH learners. It includes all planned learning experiences — both formal lessons and informal activities — and is designed to support:</w:t>
      </w:r>
    </w:p>
    <w:p w:rsidRPr="006A513C" w:rsidR="006A513C" w:rsidP="006A513C" w:rsidRDefault="006A513C" w14:paraId="47D2F302" w14:textId="77777777">
      <w:pPr>
        <w:numPr>
          <w:ilvl w:val="0"/>
          <w:numId w:val="22"/>
        </w:num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Academic achievement through core subjects including English, maths, science, and literacy</w:t>
      </w:r>
    </w:p>
    <w:p w:rsidRPr="006A513C" w:rsidR="006A513C" w:rsidP="006A513C" w:rsidRDefault="006A513C" w14:paraId="02C16062" w14:textId="77777777">
      <w:pPr>
        <w:numPr>
          <w:ilvl w:val="0"/>
          <w:numId w:val="22"/>
        </w:num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Social and emotional development through PSHE, emotional literacy, therapeutic support, and life skills</w:t>
      </w:r>
    </w:p>
    <w:p w:rsidRPr="006A513C" w:rsidR="006A513C" w:rsidP="006A513C" w:rsidRDefault="006A513C" w14:paraId="4F9B3C1C" w14:textId="77777777">
      <w:pPr>
        <w:numPr>
          <w:ilvl w:val="0"/>
          <w:numId w:val="22"/>
        </w:num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Personal growth through spiritual, moral, social, and cultural development (SMSC) and cultural capital</w:t>
      </w:r>
    </w:p>
    <w:p w:rsidR="006A513C" w:rsidP="006A513C" w:rsidRDefault="006A513C" w14:paraId="08C5F305" w14:textId="77777777">
      <w:pPr>
        <w:spacing w:before="1"/>
        <w:jc w:val="both"/>
        <w:outlineLvl w:val="2"/>
        <w:rPr>
          <w:rFonts w:ascii="Calibri Light" w:hAnsi="Calibri Light" w:eastAsia="Calibri" w:cs="Calibri Light"/>
          <w:lang w:val="en-GB"/>
        </w:rPr>
      </w:pPr>
    </w:p>
    <w:p w:rsidR="006A513C" w:rsidP="006A513C" w:rsidRDefault="006A513C" w14:paraId="1CCC37D7" w14:textId="77777777">
      <w:pPr>
        <w:spacing w:before="1"/>
        <w:jc w:val="both"/>
        <w:outlineLvl w:val="2"/>
        <w:rPr>
          <w:rFonts w:ascii="Calibri Light" w:hAnsi="Calibri Light" w:eastAsia="Calibri" w:cs="Calibri Light"/>
          <w:lang w:val="en-GB"/>
        </w:rPr>
      </w:pPr>
    </w:p>
    <w:p w:rsidR="006A513C" w:rsidP="006A513C" w:rsidRDefault="006A513C" w14:paraId="544265F3" w14:textId="660CA014">
      <w:p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Curriculum Aims</w:t>
      </w:r>
      <w:r w:rsidR="00E54F25">
        <w:rPr>
          <w:rFonts w:ascii="Calibri Light" w:hAnsi="Calibri Light" w:eastAsia="Calibri" w:cs="Calibri Light"/>
          <w:lang w:val="en-GB"/>
        </w:rPr>
        <w:t>/intent</w:t>
      </w:r>
    </w:p>
    <w:p w:rsidRPr="006A513C" w:rsidR="006A513C" w:rsidP="006A513C" w:rsidRDefault="006A513C" w14:paraId="4124F4D6" w14:textId="77777777">
      <w:pPr>
        <w:spacing w:before="1"/>
        <w:jc w:val="both"/>
        <w:outlineLvl w:val="2"/>
        <w:rPr>
          <w:rFonts w:ascii="Calibri Light" w:hAnsi="Calibri Light" w:eastAsia="Calibri" w:cs="Calibri Light"/>
          <w:lang w:val="en-GB"/>
        </w:rPr>
      </w:pPr>
    </w:p>
    <w:p w:rsidRPr="006A513C" w:rsidR="006A513C" w:rsidP="006A513C" w:rsidRDefault="006A513C" w14:paraId="57999ABF" w14:textId="77777777">
      <w:p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All pupils are supported to become:</w:t>
      </w:r>
    </w:p>
    <w:p w:rsidRPr="006A513C" w:rsidR="006A513C" w:rsidP="006A513C" w:rsidRDefault="006A513C" w14:paraId="3AD2806E" w14:textId="77777777">
      <w:pPr>
        <w:numPr>
          <w:ilvl w:val="0"/>
          <w:numId w:val="23"/>
        </w:num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Successful Learners – achieving the best outcomes for their individual abilities</w:t>
      </w:r>
    </w:p>
    <w:p w:rsidRPr="006A513C" w:rsidR="006A513C" w:rsidP="006A513C" w:rsidRDefault="006A513C" w14:paraId="3895DD25" w14:textId="77777777">
      <w:pPr>
        <w:numPr>
          <w:ilvl w:val="0"/>
          <w:numId w:val="23"/>
        </w:num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Confident Individuals – developing resilience, self-awareness, and social skills</w:t>
      </w:r>
    </w:p>
    <w:p w:rsidRPr="006A513C" w:rsidR="006A513C" w:rsidP="006A513C" w:rsidRDefault="006A513C" w14:paraId="68519E78" w14:textId="77777777">
      <w:pPr>
        <w:numPr>
          <w:ilvl w:val="0"/>
          <w:numId w:val="23"/>
        </w:num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Responsible Citizens – learning to form positive relationships and contribute to their communities</w:t>
      </w:r>
    </w:p>
    <w:p w:rsidR="006A513C" w:rsidP="006A513C" w:rsidRDefault="006A513C" w14:paraId="1B5516BE" w14:textId="77777777">
      <w:pPr>
        <w:spacing w:before="1"/>
        <w:jc w:val="both"/>
        <w:outlineLvl w:val="2"/>
        <w:rPr>
          <w:rFonts w:ascii="Calibri Light" w:hAnsi="Calibri Light" w:eastAsia="Calibri" w:cs="Calibri Light"/>
          <w:lang w:val="en-GB"/>
        </w:rPr>
      </w:pPr>
    </w:p>
    <w:p w:rsidR="006A513C" w:rsidP="006A513C" w:rsidRDefault="006A513C" w14:paraId="1E394D1E" w14:textId="4A362C7A">
      <w:p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Our curriculum promotes emotional literacy, self-esteem, and confidence. Teaching is differentiated, empathetic, and delivered in a trauma-informed, nurturing environment using strategies such as AAD and TIP to meet SEMH needs.</w:t>
      </w:r>
    </w:p>
    <w:p w:rsidRPr="006A513C" w:rsidR="006A513C" w:rsidP="006A513C" w:rsidRDefault="006A513C" w14:paraId="4B498CE4" w14:textId="77777777">
      <w:pPr>
        <w:spacing w:before="1"/>
        <w:jc w:val="both"/>
        <w:outlineLvl w:val="2"/>
        <w:rPr>
          <w:rFonts w:ascii="Calibri Light" w:hAnsi="Calibri Light" w:eastAsia="Calibri" w:cs="Calibri Light"/>
          <w:lang w:val="en-GB"/>
        </w:rPr>
      </w:pPr>
    </w:p>
    <w:p w:rsidR="006A513C" w:rsidP="006A513C" w:rsidRDefault="006A513C" w14:paraId="1750447A" w14:textId="77777777">
      <w:pPr>
        <w:spacing w:before="1"/>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Curriculum Design</w:t>
      </w:r>
    </w:p>
    <w:p w:rsidRPr="006A513C" w:rsidR="006A513C" w:rsidP="006A513C" w:rsidRDefault="006A513C" w14:paraId="516123A4" w14:textId="77777777">
      <w:pPr>
        <w:spacing w:before="1"/>
        <w:jc w:val="both"/>
        <w:outlineLvl w:val="2"/>
        <w:rPr>
          <w:rFonts w:ascii="Calibri Light" w:hAnsi="Calibri Light" w:eastAsia="Calibri" w:cs="Calibri Light"/>
          <w:u w:val="single"/>
          <w:lang w:val="en-GB"/>
        </w:rPr>
      </w:pPr>
    </w:p>
    <w:p w:rsidRPr="006A513C" w:rsidR="006A513C" w:rsidP="006A513C" w:rsidRDefault="006A513C" w14:paraId="7D5FC838" w14:textId="77777777">
      <w:p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The curriculum will:</w:t>
      </w:r>
    </w:p>
    <w:p w:rsidRPr="006A513C" w:rsidR="006A513C" w:rsidP="006A513C" w:rsidRDefault="006A513C" w14:paraId="5E910C9F" w14:textId="77777777">
      <w:pPr>
        <w:numPr>
          <w:ilvl w:val="0"/>
          <w:numId w:val="24"/>
        </w:num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Be sequential across year groups</w:t>
      </w:r>
    </w:p>
    <w:p w:rsidRPr="006A513C" w:rsidR="006A513C" w:rsidP="006A513C" w:rsidRDefault="006A513C" w14:paraId="7D9E0866" w14:textId="77777777">
      <w:pPr>
        <w:numPr>
          <w:ilvl w:val="0"/>
          <w:numId w:val="24"/>
        </w:num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Include overlearning to support long-term retention of knowledge and skills</w:t>
      </w:r>
    </w:p>
    <w:p w:rsidRPr="006A513C" w:rsidR="006A513C" w:rsidP="006A513C" w:rsidRDefault="006A513C" w14:paraId="32B52CB0" w14:textId="77777777">
      <w:pPr>
        <w:numPr>
          <w:ilvl w:val="0"/>
          <w:numId w:val="24"/>
        </w:num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Offer personalised pathways to ensure each pupil achieves their best possible outcomes</w:t>
      </w:r>
    </w:p>
    <w:p w:rsidR="006A513C" w:rsidP="006A513C" w:rsidRDefault="006A513C" w14:paraId="6B802AAF" w14:textId="77777777">
      <w:pPr>
        <w:numPr>
          <w:ilvl w:val="0"/>
          <w:numId w:val="24"/>
        </w:num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Provide enrichment opportunities beyond the classroom that develop SMSC, British Values, and cultural awareness</w:t>
      </w:r>
    </w:p>
    <w:p w:rsidRPr="006A513C" w:rsidR="006A513C" w:rsidP="006A513C" w:rsidRDefault="006A513C" w14:paraId="3DEAFAF5" w14:textId="77777777">
      <w:pPr>
        <w:spacing w:before="1"/>
        <w:jc w:val="both"/>
        <w:outlineLvl w:val="2"/>
        <w:rPr>
          <w:rFonts w:ascii="Calibri Light" w:hAnsi="Calibri Light" w:eastAsia="Calibri" w:cs="Calibri Light"/>
          <w:lang w:val="en-GB"/>
        </w:rPr>
      </w:pPr>
    </w:p>
    <w:p w:rsidRPr="006A513C" w:rsidR="006A513C" w:rsidP="006A513C" w:rsidRDefault="006A513C" w14:paraId="2EF2781B" w14:textId="77777777">
      <w:pPr>
        <w:spacing w:before="1"/>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Pupil Entitlement</w:t>
      </w:r>
    </w:p>
    <w:p w:rsidRPr="006A513C" w:rsidR="006A513C" w:rsidP="006A513C" w:rsidRDefault="006A513C" w14:paraId="77597639" w14:textId="77777777">
      <w:pPr>
        <w:spacing w:before="1"/>
        <w:jc w:val="both"/>
        <w:outlineLvl w:val="2"/>
        <w:rPr>
          <w:rFonts w:ascii="Calibri Light" w:hAnsi="Calibri Light" w:eastAsia="Calibri" w:cs="Calibri Light"/>
          <w:lang w:val="en-GB"/>
        </w:rPr>
      </w:pPr>
    </w:p>
    <w:p w:rsidR="006A513C" w:rsidP="006A513C" w:rsidRDefault="006A513C" w14:paraId="26F67974" w14:textId="77777777">
      <w:pPr>
        <w:spacing w:before="1"/>
        <w:jc w:val="both"/>
        <w:outlineLvl w:val="2"/>
        <w:rPr>
          <w:rFonts w:ascii="Calibri Light" w:hAnsi="Calibri Light" w:eastAsia="Calibri" w:cs="Calibri Light"/>
          <w:lang w:val="en-GB"/>
        </w:rPr>
      </w:pPr>
      <w:r w:rsidRPr="006A513C">
        <w:rPr>
          <w:rFonts w:ascii="Calibri Light" w:hAnsi="Calibri Light" w:eastAsia="Calibri" w:cs="Calibri Light"/>
          <w:lang w:val="en-GB"/>
        </w:rPr>
        <w:t>All pupils, regardless of ability, background, or need, are entitled to a high-quality, ambitious, and personalised education that challenges and motivates them while supporting their social, emotional, and mental health development.</w:t>
      </w:r>
    </w:p>
    <w:p w:rsidRPr="006A513C" w:rsidR="006A513C" w:rsidP="006A513C" w:rsidRDefault="006A513C" w14:paraId="6CAA291E" w14:textId="77777777">
      <w:pPr>
        <w:spacing w:before="1"/>
        <w:jc w:val="both"/>
        <w:outlineLvl w:val="2"/>
        <w:rPr>
          <w:rFonts w:ascii="Calibri Light" w:hAnsi="Calibri Light" w:eastAsia="Calibri" w:cs="Calibri Light"/>
          <w:lang w:val="en-GB"/>
        </w:rPr>
      </w:pPr>
    </w:p>
    <w:p w:rsidR="006A513C" w:rsidP="006A513C" w:rsidRDefault="006A513C" w14:paraId="589E2238" w14:textId="77777777">
      <w:pPr>
        <w:spacing w:before="1"/>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Addressing Special Educational Needs</w:t>
      </w:r>
    </w:p>
    <w:p w:rsidRPr="006A513C" w:rsidR="006A513C" w:rsidP="006A513C" w:rsidRDefault="006A513C" w14:paraId="46E18C33" w14:textId="77777777">
      <w:pPr>
        <w:spacing w:before="1"/>
        <w:jc w:val="both"/>
        <w:outlineLvl w:val="2"/>
        <w:rPr>
          <w:rFonts w:ascii="Calibri Light" w:hAnsi="Calibri Light" w:eastAsia="Calibri" w:cs="Calibri Light"/>
          <w:u w:val="single"/>
          <w:lang w:val="en-GB"/>
        </w:rPr>
      </w:pPr>
    </w:p>
    <w:p w:rsidRPr="006A513C" w:rsidR="006A513C" w:rsidP="006A513C" w:rsidRDefault="006A513C" w14:paraId="45939855" w14:textId="50943313">
      <w:pPr>
        <w:spacing w:before="1"/>
        <w:jc w:val="both"/>
        <w:outlineLvl w:val="2"/>
        <w:rPr>
          <w:rFonts w:ascii="Calibri Light" w:hAnsi="Calibri Light" w:eastAsia="Calibri" w:cs="Calibri Light"/>
          <w:lang w:val="en-GB"/>
        </w:rPr>
      </w:pPr>
      <w:r w:rsidRPr="4C86E7F4" w:rsidR="006A513C">
        <w:rPr>
          <w:rFonts w:ascii="Calibri Light" w:hAnsi="Calibri Light" w:eastAsia="Calibri" w:cs="Calibri Light"/>
          <w:lang w:val="en-GB"/>
        </w:rPr>
        <w:t>Before admission, staff receive relevant information, including the EHCP, educational history, medical details, and social/emotional needs. On arrival, pupils complete baseline assessments</w:t>
      </w:r>
      <w:r w:rsidRPr="4C86E7F4" w:rsidR="1A4F6C15">
        <w:rPr>
          <w:rFonts w:ascii="Calibri Light" w:hAnsi="Calibri Light" w:eastAsia="Calibri" w:cs="Calibri Light"/>
          <w:lang w:val="en-GB"/>
        </w:rPr>
        <w:t xml:space="preserve"> in maths, reading and phonics</w:t>
      </w:r>
      <w:r w:rsidRPr="4C86E7F4" w:rsidR="006A513C">
        <w:rPr>
          <w:rFonts w:ascii="Calibri Light" w:hAnsi="Calibri Light" w:eastAsia="Calibri" w:cs="Calibri Light"/>
          <w:lang w:val="en-GB"/>
        </w:rPr>
        <w:t xml:space="preserve"> (therapeutic and academic), which inform individual targets and plans, including education, support, and risk management.</w:t>
      </w:r>
    </w:p>
    <w:p w:rsidR="006A513C" w:rsidP="006A513C" w:rsidRDefault="006A513C" w14:paraId="33D6BAD2" w14:textId="77777777">
      <w:pPr>
        <w:spacing w:before="1"/>
        <w:jc w:val="both"/>
        <w:outlineLvl w:val="2"/>
        <w:rPr>
          <w:rFonts w:ascii="Calibri Light" w:hAnsi="Calibri Light" w:eastAsia="Calibri" w:cs="Calibri Light"/>
          <w:lang w:val="en-GB"/>
        </w:rPr>
      </w:pPr>
    </w:p>
    <w:p w:rsidR="006A513C" w:rsidP="006A513C" w:rsidRDefault="006A513C" w14:paraId="1BED173C" w14:textId="0F3C426B">
      <w:pPr>
        <w:spacing w:before="1"/>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Accountability</w:t>
      </w:r>
    </w:p>
    <w:p w:rsidR="006A513C" w:rsidP="006A513C" w:rsidRDefault="006A513C" w14:paraId="03BEDD81" w14:textId="77777777">
      <w:pPr>
        <w:spacing w:before="1"/>
        <w:jc w:val="both"/>
        <w:outlineLvl w:val="2"/>
        <w:rPr>
          <w:rFonts w:ascii="Calibri Light" w:hAnsi="Calibri Light" w:eastAsia="Calibri" w:cs="Calibri Light"/>
          <w:lang w:val="en-GB"/>
        </w:rPr>
      </w:pPr>
    </w:p>
    <w:p w:rsidRPr="006A513C" w:rsidR="006A513C" w:rsidP="006A513C" w:rsidRDefault="006A513C" w14:paraId="2A498CED" w14:textId="0DD01B95">
      <w:pPr>
        <w:spacing w:before="1"/>
        <w:jc w:val="both"/>
        <w:outlineLvl w:val="2"/>
        <w:rPr>
          <w:rFonts w:ascii="Calibri Light" w:hAnsi="Calibri Light" w:eastAsia="Calibri" w:cs="Calibri Light"/>
          <w:lang w:val="en-GB"/>
        </w:rPr>
      </w:pPr>
      <w:r w:rsidRPr="4C86E7F4" w:rsidR="006A513C">
        <w:rPr>
          <w:rFonts w:ascii="Calibri Light" w:hAnsi="Calibri Light" w:eastAsia="Calibri" w:cs="Calibri Light"/>
          <w:lang w:val="en-GB"/>
        </w:rPr>
        <w:t>This policy complies with Independent School Standards Part 1: Quality of Education, paragraph 2(1)(a).</w:t>
      </w:r>
    </w:p>
    <w:p w:rsidR="4C86E7F4" w:rsidP="4C86E7F4" w:rsidRDefault="4C86E7F4" w14:paraId="1F6CE120" w14:textId="3168B171">
      <w:pPr>
        <w:tabs>
          <w:tab w:val="left" w:leader="none" w:pos="582"/>
        </w:tabs>
        <w:spacing w:before="39"/>
        <w:outlineLvl w:val="2"/>
        <w:rPr>
          <w:rFonts w:ascii="Calibri Light" w:hAnsi="Calibri Light" w:eastAsia="Calibri" w:cs="Calibri Light"/>
          <w:b w:val="1"/>
          <w:bCs w:val="1"/>
        </w:rPr>
      </w:pPr>
    </w:p>
    <w:p w:rsidR="00C41154" w:rsidP="0067139B" w:rsidRDefault="00C41154" w14:paraId="4FA02239" w14:textId="0D661355">
      <w:pPr>
        <w:tabs>
          <w:tab w:val="left" w:pos="582"/>
        </w:tabs>
        <w:spacing w:before="39"/>
        <w:outlineLvl w:val="2"/>
        <w:rPr>
          <w:rFonts w:ascii="Calibri Light" w:hAnsi="Calibri Light" w:eastAsia="Calibri" w:cs="Calibri Light"/>
          <w:b/>
          <w:bCs/>
        </w:rPr>
      </w:pPr>
      <w:r w:rsidRPr="00245AC1">
        <w:rPr>
          <w:rFonts w:ascii="Calibri Light" w:hAnsi="Calibri Light" w:eastAsia="Calibri" w:cs="Calibri Light"/>
          <w:b/>
          <w:bCs/>
        </w:rPr>
        <w:t>Curriculum</w:t>
      </w:r>
      <w:r w:rsidRPr="00245AC1">
        <w:rPr>
          <w:rFonts w:ascii="Calibri Light" w:hAnsi="Calibri Light" w:eastAsia="Calibri" w:cs="Calibri Light"/>
          <w:b/>
          <w:bCs/>
          <w:spacing w:val="-6"/>
        </w:rPr>
        <w:t xml:space="preserve"> </w:t>
      </w:r>
      <w:r w:rsidRPr="00245AC1">
        <w:rPr>
          <w:rFonts w:ascii="Calibri Light" w:hAnsi="Calibri Light" w:eastAsia="Calibri" w:cs="Calibri Light"/>
          <w:b/>
          <w:bCs/>
        </w:rPr>
        <w:t>Implementation</w:t>
      </w:r>
    </w:p>
    <w:p w:rsidRPr="00245AC1" w:rsidR="003041BF" w:rsidP="0067139B" w:rsidRDefault="003041BF" w14:paraId="584E69CB" w14:textId="77777777">
      <w:pPr>
        <w:tabs>
          <w:tab w:val="left" w:pos="582"/>
        </w:tabs>
        <w:spacing w:before="39"/>
        <w:outlineLvl w:val="2"/>
        <w:rPr>
          <w:rFonts w:ascii="Calibri Light" w:hAnsi="Calibri Light" w:eastAsia="Calibri" w:cs="Calibri Light"/>
          <w:b/>
          <w:bCs/>
        </w:rPr>
      </w:pPr>
    </w:p>
    <w:tbl>
      <w:tblPr>
        <w:tblW w:w="0" w:type="auto"/>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862"/>
        <w:gridCol w:w="3490"/>
      </w:tblGrid>
      <w:tr w:rsidRPr="00245AC1" w:rsidR="00211049" w:rsidTr="4C86E7F4" w14:paraId="67DF392E" w14:textId="77777777">
        <w:trPr>
          <w:trHeight w:val="388"/>
        </w:trPr>
        <w:tc>
          <w:tcPr>
            <w:tcW w:w="5862" w:type="dxa"/>
            <w:tcMar/>
          </w:tcPr>
          <w:p w:rsidRPr="00245AC1" w:rsidR="00C41154" w:rsidP="00C41154" w:rsidRDefault="00C41154" w14:paraId="4D4DB76D" w14:textId="77777777">
            <w:pPr>
              <w:spacing w:line="268" w:lineRule="exact"/>
              <w:rPr>
                <w:rFonts w:ascii="Calibri Light" w:hAnsi="Calibri Light" w:eastAsia="Calibri" w:cs="Calibri Light"/>
                <w:b/>
              </w:rPr>
            </w:pPr>
            <w:r w:rsidRPr="00245AC1">
              <w:rPr>
                <w:rFonts w:ascii="Calibri Light" w:hAnsi="Calibri Light" w:eastAsia="Calibri" w:cs="Calibri Light"/>
                <w:b/>
              </w:rPr>
              <w:t>Curriculum</w:t>
            </w:r>
            <w:r w:rsidRPr="00245AC1">
              <w:rPr>
                <w:rFonts w:ascii="Calibri Light" w:hAnsi="Calibri Light" w:eastAsia="Calibri" w:cs="Calibri Light"/>
                <w:b/>
                <w:spacing w:val="-3"/>
              </w:rPr>
              <w:t xml:space="preserve"> </w:t>
            </w:r>
            <w:r w:rsidRPr="00245AC1">
              <w:rPr>
                <w:rFonts w:ascii="Calibri Light" w:hAnsi="Calibri Light" w:eastAsia="Calibri" w:cs="Calibri Light"/>
                <w:b/>
              </w:rPr>
              <w:t>Offer</w:t>
            </w:r>
          </w:p>
        </w:tc>
        <w:tc>
          <w:tcPr>
            <w:tcW w:w="3490" w:type="dxa"/>
            <w:tcMar/>
          </w:tcPr>
          <w:p w:rsidRPr="00245AC1" w:rsidR="00C41154" w:rsidP="00C41154" w:rsidRDefault="00C41154" w14:paraId="3982BED1" w14:textId="77777777">
            <w:pPr>
              <w:spacing w:line="268" w:lineRule="exact"/>
              <w:rPr>
                <w:rFonts w:ascii="Calibri Light" w:hAnsi="Calibri Light" w:eastAsia="Calibri" w:cs="Calibri Light"/>
                <w:b/>
              </w:rPr>
            </w:pPr>
            <w:r w:rsidRPr="00245AC1">
              <w:rPr>
                <w:rFonts w:ascii="Calibri Light" w:hAnsi="Calibri Light" w:eastAsia="Calibri" w:cs="Calibri Light"/>
                <w:b/>
              </w:rPr>
              <w:t>Curriculum</w:t>
            </w:r>
            <w:r w:rsidRPr="00245AC1">
              <w:rPr>
                <w:rFonts w:ascii="Calibri Light" w:hAnsi="Calibri Light" w:eastAsia="Calibri" w:cs="Calibri Light"/>
                <w:b/>
                <w:spacing w:val="-4"/>
              </w:rPr>
              <w:t xml:space="preserve"> </w:t>
            </w:r>
            <w:r w:rsidRPr="00245AC1">
              <w:rPr>
                <w:rFonts w:ascii="Calibri Light" w:hAnsi="Calibri Light" w:eastAsia="Calibri" w:cs="Calibri Light"/>
                <w:b/>
              </w:rPr>
              <w:t>Delivery</w:t>
            </w:r>
          </w:p>
        </w:tc>
      </w:tr>
      <w:tr w:rsidRPr="00211049" w:rsidR="00211049" w:rsidTr="4C86E7F4" w14:paraId="5BD0F431" w14:textId="77777777">
        <w:trPr>
          <w:trHeight w:val="2032"/>
        </w:trPr>
        <w:tc>
          <w:tcPr>
            <w:tcW w:w="5862" w:type="dxa"/>
            <w:tcMar/>
          </w:tcPr>
          <w:p w:rsidR="008B5225" w:rsidP="00F3394D" w:rsidRDefault="00F3394D" w14:paraId="76171972" w14:textId="2CEBCC4E">
            <w:pPr>
              <w:pStyle w:val="NoSpacing"/>
              <w:rPr>
                <w:rFonts w:ascii="Calibri Light" w:hAnsi="Calibri Light" w:cs="Calibri Light"/>
                <w:b/>
                <w:bCs/>
              </w:rPr>
            </w:pPr>
            <w:r w:rsidRPr="00CC0C1C">
              <w:rPr>
                <w:rFonts w:ascii="Calibri Light" w:hAnsi="Calibri Light" w:cs="Calibri Light"/>
                <w:b/>
                <w:bCs/>
              </w:rPr>
              <w:t>Academic</w:t>
            </w:r>
          </w:p>
          <w:p w:rsidRPr="00900EA3" w:rsidR="008B5225" w:rsidP="00F3394D" w:rsidRDefault="008B5225" w14:paraId="25BD4395" w14:textId="23F50EEE">
            <w:pPr>
              <w:pStyle w:val="NoSpacing"/>
              <w:rPr>
                <w:rFonts w:ascii="Calibri Light" w:hAnsi="Calibri Light" w:cs="Calibri Light"/>
              </w:rPr>
            </w:pPr>
            <w:r w:rsidRPr="4C86E7F4" w:rsidR="13A23F82">
              <w:rPr>
                <w:rFonts w:ascii="Calibri Light" w:hAnsi="Calibri Light" w:cs="Calibri Light"/>
              </w:rPr>
              <w:t xml:space="preserve">The </w:t>
            </w:r>
            <w:r w:rsidRPr="4C86E7F4" w:rsidR="1BF8D808">
              <w:rPr>
                <w:rFonts w:ascii="Calibri Light" w:hAnsi="Calibri Light" w:cs="Calibri Light"/>
              </w:rPr>
              <w:t>delivery of</w:t>
            </w:r>
            <w:r w:rsidRPr="4C86E7F4" w:rsidR="13A23F82">
              <w:rPr>
                <w:rFonts w:ascii="Calibri Light" w:hAnsi="Calibri Light" w:cs="Calibri Light"/>
              </w:rPr>
              <w:t xml:space="preserve"> our unique curriculum that is tailored to meet the needs of our student </w:t>
            </w:r>
            <w:r w:rsidRPr="4C86E7F4" w:rsidR="00245AC1">
              <w:rPr>
                <w:rFonts w:ascii="Calibri Light" w:hAnsi="Calibri Light" w:cs="Calibri Light"/>
              </w:rPr>
              <w:t>cohort</w:t>
            </w:r>
            <w:r w:rsidRPr="4C86E7F4" w:rsidR="13A23F82">
              <w:rPr>
                <w:rFonts w:ascii="Calibri Light" w:hAnsi="Calibri Light" w:cs="Calibri Light"/>
              </w:rPr>
              <w:t xml:space="preserve">. </w:t>
            </w:r>
            <w:r w:rsidRPr="4C86E7F4" w:rsidR="18DEDD55">
              <w:rPr>
                <w:rFonts w:ascii="Calibri Light" w:hAnsi="Calibri Light" w:cs="Calibri Light"/>
              </w:rPr>
              <w:t>W</w:t>
            </w:r>
            <w:r w:rsidRPr="4C86E7F4" w:rsidR="13A23F82">
              <w:rPr>
                <w:rFonts w:ascii="Calibri Light" w:hAnsi="Calibri Light" w:cs="Calibri Light"/>
              </w:rPr>
              <w:t xml:space="preserve">e can be flexible in our offer ensuring the students are stretched and </w:t>
            </w:r>
            <w:r w:rsidRPr="4C86E7F4" w:rsidR="00245AC1">
              <w:rPr>
                <w:rFonts w:ascii="Calibri Light" w:hAnsi="Calibri Light" w:cs="Calibri Light"/>
              </w:rPr>
              <w:t>challenge but</w:t>
            </w:r>
            <w:r w:rsidRPr="4C86E7F4" w:rsidR="13A23F82">
              <w:rPr>
                <w:rFonts w:ascii="Calibri Light" w:hAnsi="Calibri Light" w:cs="Calibri Light"/>
              </w:rPr>
              <w:t xml:space="preserve"> not set up to fail. </w:t>
            </w:r>
          </w:p>
          <w:p w:rsidRPr="00900EA3" w:rsidR="008B5225" w:rsidP="00F3394D" w:rsidRDefault="008B5225" w14:paraId="5A67C95C" w14:textId="493ECB22">
            <w:pPr>
              <w:pStyle w:val="NoSpacing"/>
              <w:rPr>
                <w:rFonts w:ascii="Calibri Light" w:hAnsi="Calibri Light" w:cs="Calibri Light"/>
              </w:rPr>
            </w:pPr>
            <w:r w:rsidRPr="00900EA3">
              <w:rPr>
                <w:rFonts w:ascii="Calibri Light" w:hAnsi="Calibri Light" w:cs="Calibri Light"/>
              </w:rPr>
              <w:t>The students of Miller house have often missed essential building blocks in early develop due to early trauma and missed education</w:t>
            </w:r>
            <w:r w:rsidRPr="00900EA3" w:rsidR="00900EA3">
              <w:rPr>
                <w:rFonts w:ascii="Calibri Light" w:hAnsi="Calibri Light" w:cs="Calibri Light"/>
              </w:rPr>
              <w:t>. Our curriculum is flexible and with the spiky profiles of our children we can draw from each strand</w:t>
            </w:r>
            <w:r w:rsidR="00900EA3">
              <w:rPr>
                <w:rFonts w:ascii="Calibri Light" w:hAnsi="Calibri Light" w:cs="Calibri Light"/>
              </w:rPr>
              <w:t>, meeting the needs and academic potential of all students</w:t>
            </w:r>
            <w:r w:rsidRPr="00900EA3" w:rsidR="00900EA3">
              <w:rPr>
                <w:rFonts w:ascii="Calibri Light" w:hAnsi="Calibri Light" w:cs="Calibri Light"/>
              </w:rPr>
              <w:t xml:space="preserve">. </w:t>
            </w:r>
          </w:p>
          <w:p w:rsidRPr="00CC0C1C" w:rsidR="008B5225" w:rsidP="00C41154" w:rsidRDefault="008B5225" w14:paraId="37795881" w14:textId="7218E1C9">
            <w:pPr>
              <w:spacing w:before="1" w:line="310" w:lineRule="atLeast"/>
              <w:ind w:right="92"/>
              <w:rPr>
                <w:rFonts w:ascii="Calibri Light" w:hAnsi="Calibri Light" w:cs="Calibri Light"/>
              </w:rPr>
            </w:pPr>
            <w:r w:rsidRPr="008B5225">
              <w:rPr>
                <w:rFonts w:ascii="Calibri Light" w:hAnsi="Calibri Light" w:cs="Calibri Light"/>
                <w:color w:val="00B0F0"/>
              </w:rPr>
              <w:t xml:space="preserve"> </w:t>
            </w:r>
          </w:p>
        </w:tc>
        <w:tc>
          <w:tcPr>
            <w:tcW w:w="3490" w:type="dxa"/>
            <w:vMerge w:val="restart"/>
            <w:tcMar/>
          </w:tcPr>
          <w:p w:rsidRPr="00CC0C1C" w:rsidR="00F3394D" w:rsidP="00C41154" w:rsidRDefault="00F3394D" w14:paraId="24A72BD6" w14:textId="77777777">
            <w:pPr>
              <w:rPr>
                <w:rFonts w:ascii="Calibri Light" w:hAnsi="Calibri Light" w:eastAsia="Calibri" w:cs="Calibri Light"/>
                <w:b/>
              </w:rPr>
            </w:pPr>
            <w:r w:rsidRPr="00CC0C1C">
              <w:rPr>
                <w:rFonts w:ascii="Calibri Light" w:hAnsi="Calibri Light" w:eastAsia="Calibri" w:cs="Calibri Light"/>
                <w:b/>
              </w:rPr>
              <w:t>Academic</w:t>
            </w:r>
            <w:r w:rsidRPr="00CC0C1C">
              <w:rPr>
                <w:rFonts w:ascii="Calibri Light" w:hAnsi="Calibri Light" w:eastAsia="Calibri" w:cs="Calibri Light"/>
                <w:b/>
                <w:spacing w:val="-4"/>
              </w:rPr>
              <w:t xml:space="preserve"> </w:t>
            </w:r>
            <w:r w:rsidRPr="00CC0C1C">
              <w:rPr>
                <w:rFonts w:ascii="Calibri Light" w:hAnsi="Calibri Light" w:eastAsia="Calibri" w:cs="Calibri Light"/>
                <w:b/>
              </w:rPr>
              <w:t>Timetable</w:t>
            </w:r>
          </w:p>
          <w:p w:rsidRPr="00CC0C1C" w:rsidR="00F3394D" w:rsidP="00C41154" w:rsidRDefault="00F3394D" w14:paraId="3C498317" w14:textId="6968F4B9">
            <w:pPr>
              <w:spacing w:before="39" w:line="276" w:lineRule="auto"/>
              <w:ind w:right="236"/>
              <w:rPr>
                <w:rFonts w:ascii="Calibri Light" w:hAnsi="Calibri Light" w:eastAsia="Calibri" w:cs="Calibri Light"/>
              </w:rPr>
            </w:pPr>
            <w:r w:rsidRPr="00CC0C1C" w:rsidR="00F3394D">
              <w:rPr>
                <w:rFonts w:ascii="Calibri Light" w:hAnsi="Calibri Light" w:eastAsia="Calibri" w:cs="Calibri Light"/>
              </w:rPr>
              <w:t>Structured and systematic approach with clearly</w:t>
            </w:r>
            <w:r w:rsidRPr="00CC0C1C" w:rsidR="00F3394D">
              <w:rPr>
                <w:rFonts w:ascii="Calibri Light" w:hAnsi="Calibri Light" w:eastAsia="Calibri" w:cs="Calibri Light"/>
                <w:spacing w:val="-47"/>
              </w:rPr>
              <w:t xml:space="preserve"> </w:t>
            </w:r>
            <w:r w:rsidRPr="00CC0C1C" w:rsidR="00F3394D">
              <w:rPr>
                <w:rFonts w:ascii="Calibri Light" w:hAnsi="Calibri Light" w:eastAsia="Calibri" w:cs="Calibri Light"/>
              </w:rPr>
              <w:t xml:space="preserve">defined lessons. </w:t>
            </w:r>
            <w:r w:rsidRPr="4C86E7F4" w:rsidR="4B9B334C">
              <w:rPr>
                <w:rFonts w:ascii="Calibri Light" w:hAnsi="Calibri Light" w:eastAsia="Calibri" w:cs="Calibri Light"/>
              </w:rPr>
              <w:t xml:space="preserve">Years 7 and 8 follow SEND model and remain with the same tutor for all lessons, whilst Year 9 and KS4 students are taught by </w:t>
            </w:r>
            <w:r w:rsidRPr="4C86E7F4" w:rsidR="69BAE7A7">
              <w:rPr>
                <w:rFonts w:ascii="Calibri Light" w:hAnsi="Calibri Light" w:eastAsia="Calibri" w:cs="Calibri Light"/>
              </w:rPr>
              <w:t>English</w:t>
            </w:r>
            <w:r w:rsidRPr="4C86E7F4" w:rsidR="4B9B334C">
              <w:rPr>
                <w:rFonts w:ascii="Calibri Light" w:hAnsi="Calibri Light" w:eastAsia="Calibri" w:cs="Calibri Light"/>
              </w:rPr>
              <w:t xml:space="preserve"> an</w:t>
            </w:r>
            <w:r w:rsidRPr="4C86E7F4" w:rsidR="067C7DB1">
              <w:rPr>
                <w:rFonts w:ascii="Calibri Light" w:hAnsi="Calibri Light" w:eastAsia="Calibri" w:cs="Calibri Light"/>
              </w:rPr>
              <w:t xml:space="preserve">d </w:t>
            </w:r>
            <w:r w:rsidRPr="4C86E7F4" w:rsidR="5472D90F">
              <w:rPr>
                <w:rFonts w:ascii="Calibri Light" w:hAnsi="Calibri Light" w:eastAsia="Calibri" w:cs="Calibri Light"/>
              </w:rPr>
              <w:t>M</w:t>
            </w:r>
            <w:r w:rsidRPr="4C86E7F4" w:rsidR="3F717B15">
              <w:rPr>
                <w:rFonts w:ascii="Calibri Light" w:hAnsi="Calibri Light" w:eastAsia="Calibri" w:cs="Calibri Light"/>
              </w:rPr>
              <w:t>ath's</w:t>
            </w:r>
            <w:r w:rsidRPr="4C86E7F4" w:rsidR="067C7DB1">
              <w:rPr>
                <w:rFonts w:ascii="Calibri Light" w:hAnsi="Calibri Light" w:eastAsia="Calibri" w:cs="Calibri Light"/>
              </w:rPr>
              <w:t xml:space="preserve"> specialist.</w:t>
            </w:r>
          </w:p>
          <w:p w:rsidRPr="00211049" w:rsidR="00A4691B" w:rsidP="00C41154" w:rsidRDefault="00A4691B" w14:paraId="738C154F" w14:textId="77777777">
            <w:pPr>
              <w:spacing w:before="39" w:line="276" w:lineRule="auto"/>
              <w:ind w:right="236"/>
              <w:rPr>
                <w:rFonts w:ascii="Calibri Light" w:hAnsi="Calibri Light" w:eastAsia="Calibri" w:cs="Calibri Light"/>
                <w:color w:val="00B0F0"/>
              </w:rPr>
            </w:pPr>
          </w:p>
          <w:p w:rsidRPr="00CC0C1C" w:rsidR="00F3394D" w:rsidP="00C41154" w:rsidRDefault="00F3394D" w14:paraId="6B36D4BB" w14:textId="77777777">
            <w:pPr>
              <w:spacing w:before="1"/>
              <w:rPr>
                <w:rFonts w:ascii="Calibri Light" w:hAnsi="Calibri Light" w:eastAsia="Calibri" w:cs="Calibri Light"/>
                <w:b/>
              </w:rPr>
            </w:pPr>
            <w:r w:rsidRPr="00CC0C1C">
              <w:rPr>
                <w:rFonts w:ascii="Calibri Light" w:hAnsi="Calibri Light" w:eastAsia="Calibri" w:cs="Calibri Light"/>
                <w:b/>
              </w:rPr>
              <w:t>Learner-Initiated</w:t>
            </w:r>
            <w:r w:rsidRPr="00CC0C1C">
              <w:rPr>
                <w:rFonts w:ascii="Calibri Light" w:hAnsi="Calibri Light" w:eastAsia="Calibri" w:cs="Calibri Light"/>
                <w:b/>
                <w:spacing w:val="-4"/>
              </w:rPr>
              <w:t xml:space="preserve"> </w:t>
            </w:r>
            <w:r w:rsidRPr="00CC0C1C">
              <w:rPr>
                <w:rFonts w:ascii="Calibri Light" w:hAnsi="Calibri Light" w:eastAsia="Calibri" w:cs="Calibri Light"/>
                <w:b/>
              </w:rPr>
              <w:t>and</w:t>
            </w:r>
            <w:r w:rsidRPr="00CC0C1C">
              <w:rPr>
                <w:rFonts w:ascii="Calibri Light" w:hAnsi="Calibri Light" w:eastAsia="Calibri" w:cs="Calibri Light"/>
                <w:b/>
                <w:spacing w:val="-2"/>
              </w:rPr>
              <w:t xml:space="preserve"> </w:t>
            </w:r>
            <w:r w:rsidRPr="00CC0C1C">
              <w:rPr>
                <w:rFonts w:ascii="Calibri Light" w:hAnsi="Calibri Light" w:eastAsia="Calibri" w:cs="Calibri Light"/>
                <w:b/>
              </w:rPr>
              <w:t>Adult</w:t>
            </w:r>
            <w:r w:rsidRPr="00CC0C1C">
              <w:rPr>
                <w:rFonts w:ascii="Calibri Light" w:hAnsi="Calibri Light" w:eastAsia="Calibri" w:cs="Calibri Light"/>
                <w:b/>
                <w:spacing w:val="-2"/>
              </w:rPr>
              <w:t xml:space="preserve"> </w:t>
            </w:r>
            <w:r w:rsidRPr="00CC0C1C">
              <w:rPr>
                <w:rFonts w:ascii="Calibri Light" w:hAnsi="Calibri Light" w:eastAsia="Calibri" w:cs="Calibri Light"/>
                <w:b/>
              </w:rPr>
              <w:t>Led</w:t>
            </w:r>
            <w:r w:rsidRPr="00CC0C1C">
              <w:rPr>
                <w:rFonts w:ascii="Calibri Light" w:hAnsi="Calibri Light" w:eastAsia="Calibri" w:cs="Calibri Light"/>
                <w:b/>
                <w:spacing w:val="-3"/>
              </w:rPr>
              <w:t xml:space="preserve"> </w:t>
            </w:r>
            <w:r w:rsidRPr="00CC0C1C">
              <w:rPr>
                <w:rFonts w:ascii="Calibri Light" w:hAnsi="Calibri Light" w:eastAsia="Calibri" w:cs="Calibri Light"/>
                <w:b/>
              </w:rPr>
              <w:t>Teaching</w:t>
            </w:r>
          </w:p>
          <w:p w:rsidRPr="00211049" w:rsidR="00F3394D" w:rsidP="00C41154" w:rsidRDefault="00F3394D" w14:paraId="318BFFCC" w14:textId="4AB7CDAA">
            <w:pPr>
              <w:spacing w:before="41" w:line="276" w:lineRule="auto"/>
              <w:ind w:right="162"/>
              <w:rPr>
                <w:rFonts w:ascii="Calibri Light" w:hAnsi="Calibri Light" w:eastAsia="Calibri" w:cs="Calibri Light"/>
                <w:color w:val="00B0F0"/>
              </w:rPr>
            </w:pPr>
            <w:r w:rsidRPr="00CC0C1C" w:rsidR="00F3394D">
              <w:rPr>
                <w:rFonts w:ascii="Calibri Light" w:hAnsi="Calibri Light" w:eastAsia="Calibri" w:cs="Calibri Light"/>
              </w:rPr>
              <w:t xml:space="preserve">A flexible approach with teaching input </w:t>
            </w:r>
            <w:r w:rsidRPr="00CC0C1C" w:rsidR="66C1CD5C">
              <w:rPr>
                <w:rFonts w:ascii="Calibri Light" w:hAnsi="Calibri Light" w:eastAsia="Calibri" w:cs="Calibri Light"/>
              </w:rPr>
              <w:t>delivered in</w:t>
            </w:r>
            <w:r w:rsidRPr="4C86E7F4" w:rsidR="1BBE3970">
              <w:rPr>
                <w:rFonts w:ascii="Calibri Light" w:hAnsi="Calibri Light" w:eastAsia="Calibri" w:cs="Calibri Light"/>
              </w:rPr>
              <w:t xml:space="preserve"> </w:t>
            </w:r>
            <w:r w:rsidRPr="4C86E7F4" w:rsidR="00F3394D">
              <w:rPr>
                <w:rFonts w:ascii="Calibri Light" w:hAnsi="Calibri Light" w:eastAsia="Calibri" w:cs="Calibri Light"/>
              </w:rPr>
              <w:t>short and</w:t>
            </w:r>
            <w:r w:rsidRPr="4C86E7F4" w:rsidR="00F3394D">
              <w:rPr>
                <w:rFonts w:ascii="Calibri Light" w:hAnsi="Calibri Light" w:eastAsia="Calibri" w:cs="Calibri Light"/>
              </w:rPr>
              <w:t xml:space="preserve"> </w:t>
            </w:r>
            <w:r w:rsidRPr="4C86E7F4" w:rsidR="00F3394D">
              <w:rPr>
                <w:rFonts w:ascii="Calibri Light" w:hAnsi="Calibri Light" w:eastAsia="Calibri" w:cs="Calibri Light"/>
              </w:rPr>
              <w:t>diverse</w:t>
            </w:r>
            <w:r w:rsidRPr="4C86E7F4" w:rsidR="00F3394D">
              <w:rPr>
                <w:rFonts w:ascii="Calibri Light" w:hAnsi="Calibri Light" w:eastAsia="Calibri" w:cs="Calibri Light"/>
              </w:rPr>
              <w:t xml:space="preserve"> </w:t>
            </w:r>
            <w:r w:rsidRPr="4C86E7F4" w:rsidR="00F3394D">
              <w:rPr>
                <w:rFonts w:ascii="Calibri Light" w:hAnsi="Calibri Light" w:eastAsia="Calibri" w:cs="Calibri Light"/>
              </w:rPr>
              <w:t>sessions</w:t>
            </w:r>
            <w:r w:rsidRPr="4C86E7F4" w:rsidR="00F3394D">
              <w:rPr>
                <w:rFonts w:ascii="Calibri Light" w:hAnsi="Calibri Light" w:eastAsia="Calibri" w:cs="Calibri Light"/>
                <w:color w:val="00B0F0"/>
              </w:rPr>
              <w:t>.</w:t>
            </w:r>
          </w:p>
          <w:p w:rsidRPr="00211049" w:rsidR="00A4691B" w:rsidP="00C41154" w:rsidRDefault="00A4691B" w14:paraId="6E7758B4" w14:textId="77777777">
            <w:pPr>
              <w:spacing w:before="41" w:line="276" w:lineRule="auto"/>
              <w:ind w:right="162"/>
              <w:rPr>
                <w:rFonts w:ascii="Calibri Light" w:hAnsi="Calibri Light" w:eastAsia="Calibri" w:cs="Calibri Light"/>
                <w:color w:val="00B0F0"/>
              </w:rPr>
            </w:pPr>
          </w:p>
          <w:p w:rsidRPr="00211049" w:rsidR="00F3394D" w:rsidP="4C86E7F4" w:rsidRDefault="00F3394D" w14:paraId="6D6F2450" w14:textId="37E08444">
            <w:pPr>
              <w:spacing w:before="41" w:line="268" w:lineRule="exact"/>
              <w:ind/>
              <w:rPr>
                <w:rFonts w:ascii="Calibri Light" w:hAnsi="Calibri Light" w:eastAsia="Calibri" w:cs="Calibri Light"/>
              </w:rPr>
            </w:pPr>
          </w:p>
        </w:tc>
      </w:tr>
      <w:tr w:rsidRPr="00211049" w:rsidR="00211049" w:rsidTr="4C86E7F4" w14:paraId="6C9753E1" w14:textId="77777777">
        <w:trPr>
          <w:trHeight w:val="1854"/>
        </w:trPr>
        <w:tc>
          <w:tcPr>
            <w:tcW w:w="5862" w:type="dxa"/>
            <w:tcMar/>
          </w:tcPr>
          <w:p w:rsidRPr="00CC0C1C" w:rsidR="00C41154" w:rsidP="00C41154" w:rsidRDefault="00C41154" w14:paraId="6D249F44" w14:textId="77777777">
            <w:pPr>
              <w:spacing w:before="1"/>
              <w:rPr>
                <w:rFonts w:ascii="Calibri Light" w:hAnsi="Calibri Light" w:eastAsia="Calibri" w:cs="Calibri Light"/>
                <w:b/>
              </w:rPr>
            </w:pPr>
            <w:r w:rsidRPr="00CC0C1C">
              <w:rPr>
                <w:rFonts w:ascii="Calibri Light" w:hAnsi="Calibri Light" w:eastAsia="Calibri" w:cs="Calibri Light"/>
                <w:b/>
              </w:rPr>
              <w:t>Therapeutic</w:t>
            </w:r>
          </w:p>
          <w:p w:rsidRPr="00211049" w:rsidR="00C41154" w:rsidP="00CC0C1C" w:rsidRDefault="00C41154" w14:paraId="2FC78066" w14:textId="446F95E8">
            <w:pPr>
              <w:spacing w:before="39" w:line="276" w:lineRule="auto"/>
              <w:ind w:right="395"/>
              <w:rPr>
                <w:rFonts w:ascii="Calibri Light" w:hAnsi="Calibri Light" w:eastAsia="Calibri" w:cs="Calibri Light"/>
                <w:color w:val="00B0F0"/>
              </w:rPr>
            </w:pPr>
            <w:r w:rsidRPr="00CC0C1C">
              <w:rPr>
                <w:rFonts w:ascii="Calibri Light" w:hAnsi="Calibri Light" w:eastAsia="Calibri" w:cs="Calibri Light"/>
              </w:rPr>
              <w:t>Individual and group interventions are offere</w:t>
            </w:r>
            <w:r w:rsidR="00900EA3">
              <w:rPr>
                <w:rFonts w:ascii="Calibri Light" w:hAnsi="Calibri Light" w:eastAsia="Calibri" w:cs="Calibri Light"/>
              </w:rPr>
              <w:t>d a</w:t>
            </w:r>
            <w:r w:rsidRPr="00CC0C1C">
              <w:rPr>
                <w:rFonts w:ascii="Calibri Light" w:hAnsi="Calibri Light" w:eastAsia="Calibri" w:cs="Calibri Light"/>
              </w:rPr>
              <w:t>nd embedded across the curriculum with a</w:t>
            </w:r>
            <w:r w:rsidRPr="00CC0C1C">
              <w:rPr>
                <w:rFonts w:ascii="Calibri Light" w:hAnsi="Calibri Light" w:eastAsia="Calibri" w:cs="Calibri Light"/>
                <w:spacing w:val="1"/>
              </w:rPr>
              <w:t xml:space="preserve"> </w:t>
            </w:r>
            <w:r w:rsidRPr="00CC0C1C">
              <w:rPr>
                <w:rFonts w:ascii="Calibri Light" w:hAnsi="Calibri Light" w:eastAsia="Calibri" w:cs="Calibri Light"/>
              </w:rPr>
              <w:t>structured,</w:t>
            </w:r>
            <w:r w:rsidRPr="00CC0C1C">
              <w:rPr>
                <w:rFonts w:ascii="Calibri Light" w:hAnsi="Calibri Light" w:eastAsia="Calibri" w:cs="Calibri Light"/>
                <w:spacing w:val="-4"/>
              </w:rPr>
              <w:t xml:space="preserve"> </w:t>
            </w:r>
            <w:r w:rsidRPr="00CC0C1C">
              <w:rPr>
                <w:rFonts w:ascii="Calibri Light" w:hAnsi="Calibri Light" w:eastAsia="Calibri" w:cs="Calibri Light"/>
              </w:rPr>
              <w:t>well-informed</w:t>
            </w:r>
            <w:r w:rsidRPr="00CC0C1C">
              <w:rPr>
                <w:rFonts w:ascii="Calibri Light" w:hAnsi="Calibri Light" w:eastAsia="Calibri" w:cs="Calibri Light"/>
                <w:spacing w:val="-3"/>
              </w:rPr>
              <w:t xml:space="preserve"> </w:t>
            </w:r>
            <w:r w:rsidRPr="00CC0C1C">
              <w:rPr>
                <w:rFonts w:ascii="Calibri Light" w:hAnsi="Calibri Light" w:eastAsia="Calibri" w:cs="Calibri Light"/>
              </w:rPr>
              <w:t>environment</w:t>
            </w:r>
            <w:r w:rsidRPr="00CC0C1C">
              <w:rPr>
                <w:rFonts w:ascii="Calibri Light" w:hAnsi="Calibri Light" w:eastAsia="Calibri" w:cs="Calibri Light"/>
                <w:spacing w:val="-2"/>
              </w:rPr>
              <w:t xml:space="preserve"> </w:t>
            </w:r>
            <w:r w:rsidRPr="00CC0C1C">
              <w:rPr>
                <w:rFonts w:ascii="Calibri Light" w:hAnsi="Calibri Light" w:eastAsia="Calibri" w:cs="Calibri Light"/>
              </w:rPr>
              <w:t>that</w:t>
            </w:r>
            <w:r w:rsidRPr="00CC0C1C">
              <w:rPr>
                <w:rFonts w:ascii="Calibri Light" w:hAnsi="Calibri Light" w:eastAsia="Calibri" w:cs="Calibri Light"/>
                <w:spacing w:val="-4"/>
              </w:rPr>
              <w:t xml:space="preserve"> </w:t>
            </w:r>
            <w:r w:rsidRPr="00CC0C1C">
              <w:rPr>
                <w:rFonts w:ascii="Calibri Light" w:hAnsi="Calibri Light" w:eastAsia="Calibri" w:cs="Calibri Light"/>
              </w:rPr>
              <w:t>is</w:t>
            </w:r>
            <w:r w:rsidRPr="00CC0C1C" w:rsidR="00CC0C1C">
              <w:rPr>
                <w:rFonts w:ascii="Calibri Light" w:hAnsi="Calibri Light" w:eastAsia="Calibri" w:cs="Calibri Light"/>
              </w:rPr>
              <w:t xml:space="preserve"> </w:t>
            </w:r>
            <w:r w:rsidRPr="00CC0C1C">
              <w:rPr>
                <w:rFonts w:ascii="Calibri Light" w:hAnsi="Calibri Light" w:eastAsia="Calibri" w:cs="Calibri Light"/>
              </w:rPr>
              <w:t>designed</w:t>
            </w:r>
            <w:r w:rsidRPr="00CC0C1C">
              <w:rPr>
                <w:rFonts w:ascii="Calibri Light" w:hAnsi="Calibri Light" w:eastAsia="Calibri" w:cs="Calibri Light"/>
                <w:spacing w:val="-1"/>
              </w:rPr>
              <w:t xml:space="preserve"> </w:t>
            </w:r>
            <w:r w:rsidRPr="00CC0C1C">
              <w:rPr>
                <w:rFonts w:ascii="Calibri Light" w:hAnsi="Calibri Light" w:eastAsia="Calibri" w:cs="Calibri Light"/>
              </w:rPr>
              <w:t>to</w:t>
            </w:r>
            <w:r w:rsidRPr="00CC0C1C">
              <w:rPr>
                <w:rFonts w:ascii="Calibri Light" w:hAnsi="Calibri Light" w:eastAsia="Calibri" w:cs="Calibri Light"/>
                <w:spacing w:val="-1"/>
              </w:rPr>
              <w:t xml:space="preserve"> </w:t>
            </w:r>
            <w:r w:rsidRPr="00CC0C1C" w:rsidR="00900EA3">
              <w:rPr>
                <w:rFonts w:ascii="Calibri Light" w:hAnsi="Calibri Light" w:eastAsia="Calibri" w:cs="Calibri Light"/>
              </w:rPr>
              <w:t>always support pupils’ health and well-being</w:t>
            </w:r>
            <w:r w:rsidRPr="00CC0C1C">
              <w:rPr>
                <w:rFonts w:ascii="Calibri Light" w:hAnsi="Calibri Light" w:eastAsia="Calibri" w:cs="Calibri Light"/>
              </w:rPr>
              <w:t>.</w:t>
            </w:r>
          </w:p>
        </w:tc>
        <w:tc>
          <w:tcPr>
            <w:tcW w:w="3490" w:type="dxa"/>
            <w:vMerge/>
            <w:tcBorders/>
            <w:tcMar/>
          </w:tcPr>
          <w:p w:rsidRPr="00211049" w:rsidR="00C41154" w:rsidP="00C41154" w:rsidRDefault="00C41154" w14:paraId="1395958F" w14:textId="77777777">
            <w:pPr>
              <w:rPr>
                <w:rFonts w:ascii="Calibri Light" w:hAnsi="Calibri Light" w:eastAsia="Calibri" w:cs="Calibri Light"/>
                <w:color w:val="00B0F0"/>
              </w:rPr>
            </w:pPr>
          </w:p>
        </w:tc>
      </w:tr>
      <w:tr w:rsidRPr="00211049" w:rsidR="00211049" w:rsidTr="4C86E7F4" w14:paraId="5655D38D" w14:textId="77777777">
        <w:trPr>
          <w:trHeight w:val="1048"/>
        </w:trPr>
        <w:tc>
          <w:tcPr>
            <w:tcW w:w="5862" w:type="dxa"/>
            <w:tcMar/>
          </w:tcPr>
          <w:p w:rsidRPr="00CC0C1C" w:rsidR="00C41154" w:rsidP="00C41154" w:rsidRDefault="00C41154" w14:paraId="0479E324" w14:textId="77777777">
            <w:pPr>
              <w:spacing w:line="268" w:lineRule="exact"/>
              <w:rPr>
                <w:rFonts w:ascii="Calibri Light" w:hAnsi="Calibri Light" w:eastAsia="Calibri" w:cs="Calibri Light"/>
                <w:b/>
              </w:rPr>
            </w:pPr>
            <w:r w:rsidRPr="00CC0C1C">
              <w:rPr>
                <w:rFonts w:ascii="Calibri Light" w:hAnsi="Calibri Light" w:eastAsia="Calibri" w:cs="Calibri Light"/>
                <w:b/>
              </w:rPr>
              <w:t>Creative</w:t>
            </w:r>
          </w:p>
          <w:p w:rsidRPr="00211049" w:rsidR="00C41154" w:rsidP="00C41154" w:rsidRDefault="00C41154" w14:paraId="530B8E0E" w14:textId="628D96AD">
            <w:pPr>
              <w:spacing w:before="41" w:line="273" w:lineRule="auto"/>
              <w:ind w:right="357"/>
              <w:rPr>
                <w:rFonts w:ascii="Calibri Light" w:hAnsi="Calibri Light" w:eastAsia="Calibri" w:cs="Calibri Light"/>
                <w:color w:val="00B0F0"/>
              </w:rPr>
            </w:pPr>
            <w:r w:rsidRPr="00CC0C1C">
              <w:rPr>
                <w:rFonts w:ascii="Calibri Light" w:hAnsi="Calibri Light" w:eastAsia="Calibri" w:cs="Calibri Light"/>
              </w:rPr>
              <w:t>Imaginative, problem solving and expressive</w:t>
            </w:r>
            <w:r w:rsidR="00900EA3">
              <w:rPr>
                <w:rFonts w:ascii="Calibri Light" w:hAnsi="Calibri Light" w:eastAsia="Calibri" w:cs="Calibri Light"/>
              </w:rPr>
              <w:t xml:space="preserve"> </w:t>
            </w:r>
            <w:r w:rsidRPr="00CC0C1C">
              <w:rPr>
                <w:rFonts w:ascii="Calibri Light" w:hAnsi="Calibri Light" w:eastAsia="Calibri" w:cs="Calibri Light"/>
              </w:rPr>
              <w:t>approach,</w:t>
            </w:r>
            <w:r w:rsidRPr="00CC0C1C">
              <w:rPr>
                <w:rFonts w:ascii="Calibri Light" w:hAnsi="Calibri Light" w:eastAsia="Calibri" w:cs="Calibri Light"/>
                <w:spacing w:val="-1"/>
              </w:rPr>
              <w:t xml:space="preserve"> </w:t>
            </w:r>
            <w:r w:rsidRPr="00CC0C1C">
              <w:rPr>
                <w:rFonts w:ascii="Calibri Light" w:hAnsi="Calibri Light" w:eastAsia="Calibri" w:cs="Calibri Light"/>
              </w:rPr>
              <w:t>practice and</w:t>
            </w:r>
            <w:r w:rsidRPr="00CC0C1C">
              <w:rPr>
                <w:rFonts w:ascii="Calibri Light" w:hAnsi="Calibri Light" w:eastAsia="Calibri" w:cs="Calibri Light"/>
                <w:spacing w:val="-3"/>
              </w:rPr>
              <w:t xml:space="preserve"> </w:t>
            </w:r>
            <w:r w:rsidRPr="00CC0C1C">
              <w:rPr>
                <w:rFonts w:ascii="Calibri Light" w:hAnsi="Calibri Light" w:eastAsia="Calibri" w:cs="Calibri Light"/>
              </w:rPr>
              <w:t>originality.</w:t>
            </w:r>
          </w:p>
        </w:tc>
        <w:tc>
          <w:tcPr>
            <w:tcW w:w="3490" w:type="dxa"/>
            <w:vMerge/>
            <w:tcBorders/>
            <w:tcMar/>
          </w:tcPr>
          <w:p w:rsidRPr="00211049" w:rsidR="00C41154" w:rsidP="00C41154" w:rsidRDefault="00C41154" w14:paraId="7D558ED7" w14:textId="77777777">
            <w:pPr>
              <w:rPr>
                <w:rFonts w:ascii="Calibri Light" w:hAnsi="Calibri Light" w:eastAsia="Calibri" w:cs="Calibri Light"/>
                <w:color w:val="00B0F0"/>
              </w:rPr>
            </w:pPr>
          </w:p>
        </w:tc>
      </w:tr>
      <w:tr w:rsidRPr="00211049" w:rsidR="00C41154" w:rsidTr="4C86E7F4" w14:paraId="64F22BAD" w14:textId="77777777">
        <w:trPr>
          <w:trHeight w:val="1545"/>
        </w:trPr>
        <w:tc>
          <w:tcPr>
            <w:tcW w:w="5862" w:type="dxa"/>
            <w:tcMar/>
          </w:tcPr>
          <w:p w:rsidRPr="00CC0C1C" w:rsidR="00C41154" w:rsidP="00C41154" w:rsidRDefault="00A4691B" w14:paraId="35A1B565" w14:textId="146E5ADF">
            <w:pPr>
              <w:spacing w:before="1"/>
              <w:rPr>
                <w:rFonts w:ascii="Calibri Light" w:hAnsi="Calibri Light" w:eastAsia="Calibri" w:cs="Calibri Light"/>
                <w:b/>
              </w:rPr>
            </w:pPr>
            <w:r w:rsidRPr="00CC0C1C">
              <w:rPr>
                <w:rFonts w:ascii="Calibri Light" w:hAnsi="Calibri Light" w:eastAsia="Calibri" w:cs="Calibri Light"/>
                <w:b/>
              </w:rPr>
              <w:t xml:space="preserve">Experiential </w:t>
            </w:r>
          </w:p>
          <w:p w:rsidRPr="00CC0C1C" w:rsidR="00C41154" w:rsidP="00C41154" w:rsidRDefault="00C41154" w14:paraId="17B8B01F" w14:textId="35F98E84">
            <w:pPr>
              <w:spacing w:before="39" w:line="276" w:lineRule="auto"/>
              <w:ind w:right="84"/>
              <w:rPr>
                <w:rFonts w:ascii="Calibri Light" w:hAnsi="Calibri Light" w:eastAsia="Calibri" w:cs="Calibri Light"/>
              </w:rPr>
            </w:pPr>
            <w:r w:rsidRPr="00CC0C1C">
              <w:rPr>
                <w:rFonts w:ascii="Calibri Light" w:hAnsi="Calibri Light" w:eastAsia="Calibri" w:cs="Calibri Light"/>
              </w:rPr>
              <w:t>Providing new and rich opportunities for pupils t</w:t>
            </w:r>
            <w:r w:rsidR="00900EA3">
              <w:rPr>
                <w:rFonts w:ascii="Calibri Light" w:hAnsi="Calibri Light" w:eastAsia="Calibri" w:cs="Calibri Light"/>
              </w:rPr>
              <w:t xml:space="preserve">o have </w:t>
            </w:r>
            <w:r w:rsidRPr="00CC0C1C">
              <w:rPr>
                <w:rFonts w:ascii="Calibri Light" w:hAnsi="Calibri Light" w:eastAsia="Calibri" w:cs="Calibri Light"/>
              </w:rPr>
              <w:t>experiences and</w:t>
            </w:r>
            <w:r w:rsidRPr="00CC0C1C">
              <w:rPr>
                <w:rFonts w:ascii="Calibri Light" w:hAnsi="Calibri Light" w:eastAsia="Calibri" w:cs="Calibri Light"/>
                <w:spacing w:val="-4"/>
              </w:rPr>
              <w:t xml:space="preserve"> </w:t>
            </w:r>
            <w:r w:rsidRPr="00CC0C1C">
              <w:rPr>
                <w:rFonts w:ascii="Calibri Light" w:hAnsi="Calibri Light" w:eastAsia="Calibri" w:cs="Calibri Light"/>
              </w:rPr>
              <w:t>explore possibilities.</w:t>
            </w:r>
          </w:p>
          <w:p w:rsidRPr="00CC0C1C" w:rsidR="00C41154" w:rsidP="00C41154" w:rsidRDefault="00C41154" w14:paraId="2349533B" w14:textId="77777777">
            <w:pPr>
              <w:spacing w:before="1"/>
              <w:rPr>
                <w:rFonts w:ascii="Calibri Light" w:hAnsi="Calibri Light" w:eastAsia="Calibri" w:cs="Calibri Light"/>
              </w:rPr>
            </w:pPr>
            <w:r w:rsidRPr="00CC0C1C">
              <w:rPr>
                <w:rFonts w:ascii="Calibri Light" w:hAnsi="Calibri Light" w:eastAsia="Calibri" w:cs="Calibri Light"/>
              </w:rPr>
              <w:t>Recognition</w:t>
            </w:r>
            <w:r w:rsidRPr="00CC0C1C">
              <w:rPr>
                <w:rFonts w:ascii="Calibri Light" w:hAnsi="Calibri Light" w:eastAsia="Calibri" w:cs="Calibri Light"/>
                <w:spacing w:val="-1"/>
              </w:rPr>
              <w:t xml:space="preserve"> </w:t>
            </w:r>
            <w:r w:rsidRPr="00CC0C1C">
              <w:rPr>
                <w:rFonts w:ascii="Calibri Light" w:hAnsi="Calibri Light" w:eastAsia="Calibri" w:cs="Calibri Light"/>
              </w:rPr>
              <w:t>and</w:t>
            </w:r>
            <w:r w:rsidRPr="00CC0C1C">
              <w:rPr>
                <w:rFonts w:ascii="Calibri Light" w:hAnsi="Calibri Light" w:eastAsia="Calibri" w:cs="Calibri Light"/>
                <w:spacing w:val="-1"/>
              </w:rPr>
              <w:t xml:space="preserve"> </w:t>
            </w:r>
            <w:r w:rsidRPr="00CC0C1C">
              <w:rPr>
                <w:rFonts w:ascii="Calibri Light" w:hAnsi="Calibri Light" w:eastAsia="Calibri" w:cs="Calibri Light"/>
              </w:rPr>
              <w:t>nurture</w:t>
            </w:r>
            <w:r w:rsidRPr="00CC0C1C">
              <w:rPr>
                <w:rFonts w:ascii="Calibri Light" w:hAnsi="Calibri Light" w:eastAsia="Calibri" w:cs="Calibri Light"/>
                <w:spacing w:val="-2"/>
              </w:rPr>
              <w:t xml:space="preserve"> </w:t>
            </w:r>
            <w:r w:rsidRPr="00CC0C1C">
              <w:rPr>
                <w:rFonts w:ascii="Calibri Light" w:hAnsi="Calibri Light" w:eastAsia="Calibri" w:cs="Calibri Light"/>
              </w:rPr>
              <w:t>of</w:t>
            </w:r>
            <w:r w:rsidRPr="00CC0C1C">
              <w:rPr>
                <w:rFonts w:ascii="Calibri Light" w:hAnsi="Calibri Light" w:eastAsia="Calibri" w:cs="Calibri Light"/>
                <w:spacing w:val="-3"/>
              </w:rPr>
              <w:t xml:space="preserve"> </w:t>
            </w:r>
            <w:r w:rsidRPr="00CC0C1C">
              <w:rPr>
                <w:rFonts w:ascii="Calibri Light" w:hAnsi="Calibri Light" w:eastAsia="Calibri" w:cs="Calibri Light"/>
              </w:rPr>
              <w:t>interests,</w:t>
            </w:r>
            <w:r w:rsidRPr="00CC0C1C">
              <w:rPr>
                <w:rFonts w:ascii="Calibri Light" w:hAnsi="Calibri Light" w:eastAsia="Calibri" w:cs="Calibri Light"/>
                <w:spacing w:val="1"/>
              </w:rPr>
              <w:t xml:space="preserve"> </w:t>
            </w:r>
            <w:r w:rsidRPr="00CC0C1C">
              <w:rPr>
                <w:rFonts w:ascii="Calibri Light" w:hAnsi="Calibri Light" w:eastAsia="Calibri" w:cs="Calibri Light"/>
              </w:rPr>
              <w:t>ambitions</w:t>
            </w:r>
          </w:p>
          <w:p w:rsidRPr="00211049" w:rsidR="00C41154" w:rsidP="00C41154" w:rsidRDefault="00C41154" w14:paraId="4F0ABA3A" w14:textId="77777777">
            <w:pPr>
              <w:spacing w:before="39"/>
              <w:rPr>
                <w:rFonts w:ascii="Calibri Light" w:hAnsi="Calibri Light" w:eastAsia="Calibri" w:cs="Calibri Light"/>
                <w:color w:val="00B0F0"/>
              </w:rPr>
            </w:pPr>
            <w:r w:rsidRPr="00CC0C1C">
              <w:rPr>
                <w:rFonts w:ascii="Calibri Light" w:hAnsi="Calibri Light" w:eastAsia="Calibri" w:cs="Calibri Light"/>
              </w:rPr>
              <w:t>and</w:t>
            </w:r>
            <w:r w:rsidRPr="00CC0C1C">
              <w:rPr>
                <w:rFonts w:ascii="Calibri Light" w:hAnsi="Calibri Light" w:eastAsia="Calibri" w:cs="Calibri Light"/>
                <w:spacing w:val="-2"/>
              </w:rPr>
              <w:t xml:space="preserve"> </w:t>
            </w:r>
            <w:r w:rsidRPr="00CC0C1C">
              <w:rPr>
                <w:rFonts w:ascii="Calibri Light" w:hAnsi="Calibri Light" w:eastAsia="Calibri" w:cs="Calibri Light"/>
              </w:rPr>
              <w:t>talents.</w:t>
            </w:r>
            <w:r w:rsidRPr="00CC0C1C">
              <w:rPr>
                <w:rFonts w:ascii="Calibri Light" w:hAnsi="Calibri Light" w:eastAsia="Calibri" w:cs="Calibri Light"/>
                <w:spacing w:val="-1"/>
              </w:rPr>
              <w:t xml:space="preserve"> </w:t>
            </w:r>
            <w:r w:rsidRPr="00CC0C1C">
              <w:rPr>
                <w:rFonts w:ascii="Calibri Light" w:hAnsi="Calibri Light" w:eastAsia="Calibri" w:cs="Calibri Light"/>
              </w:rPr>
              <w:t>Opportunities</w:t>
            </w:r>
            <w:r w:rsidRPr="00CC0C1C">
              <w:rPr>
                <w:rFonts w:ascii="Calibri Light" w:hAnsi="Calibri Light" w:eastAsia="Calibri" w:cs="Calibri Light"/>
                <w:spacing w:val="-2"/>
              </w:rPr>
              <w:t xml:space="preserve"> </w:t>
            </w:r>
            <w:r w:rsidRPr="00CC0C1C">
              <w:rPr>
                <w:rFonts w:ascii="Calibri Light" w:hAnsi="Calibri Light" w:eastAsia="Calibri" w:cs="Calibri Light"/>
              </w:rPr>
              <w:t>to support and</w:t>
            </w:r>
            <w:r w:rsidRPr="00CC0C1C">
              <w:rPr>
                <w:rFonts w:ascii="Calibri Light" w:hAnsi="Calibri Light" w:eastAsia="Calibri" w:cs="Calibri Light"/>
                <w:spacing w:val="-4"/>
              </w:rPr>
              <w:t xml:space="preserve"> </w:t>
            </w:r>
            <w:r w:rsidRPr="00CC0C1C">
              <w:rPr>
                <w:rFonts w:ascii="Calibri Light" w:hAnsi="Calibri Light" w:eastAsia="Calibri" w:cs="Calibri Light"/>
              </w:rPr>
              <w:t>enrich.</w:t>
            </w:r>
          </w:p>
        </w:tc>
        <w:tc>
          <w:tcPr>
            <w:tcW w:w="3490" w:type="dxa"/>
            <w:vMerge/>
            <w:tcBorders/>
            <w:tcMar/>
          </w:tcPr>
          <w:p w:rsidRPr="00211049" w:rsidR="00C41154" w:rsidP="00C41154" w:rsidRDefault="00C41154" w14:paraId="69971AF6" w14:textId="77777777">
            <w:pPr>
              <w:rPr>
                <w:rFonts w:ascii="Calibri Light" w:hAnsi="Calibri Light" w:eastAsia="Calibri" w:cs="Calibri Light"/>
                <w:color w:val="00B0F0"/>
              </w:rPr>
            </w:pPr>
          </w:p>
        </w:tc>
      </w:tr>
    </w:tbl>
    <w:p w:rsidRPr="00211049" w:rsidR="00A4691B" w:rsidP="00C41154" w:rsidRDefault="00A4691B" w14:paraId="1760C22F" w14:textId="77777777">
      <w:pPr>
        <w:spacing w:before="11"/>
        <w:rPr>
          <w:rFonts w:ascii="Calibri Light" w:hAnsi="Calibri Light" w:eastAsia="Calibri" w:cs="Calibri Light"/>
          <w:b/>
          <w:color w:val="00B0F0"/>
        </w:rPr>
      </w:pPr>
    </w:p>
    <w:p w:rsidRPr="006A513C" w:rsidR="006A513C" w:rsidP="006A513C" w:rsidRDefault="006A513C" w14:paraId="259E257A"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At Miller House School, we are committed to ensuring that every pupil has equal access to education and the opportunity to reach their full potential. Our curriculum is sequential, purposeful, and designed to promote independence.</w:t>
      </w:r>
    </w:p>
    <w:p w:rsidR="00E54F25" w:rsidP="006A513C" w:rsidRDefault="006A513C" w14:paraId="0A9401F2" w14:textId="7ACC8FFE">
      <w:pPr>
        <w:spacing w:before="135"/>
        <w:jc w:val="both"/>
        <w:outlineLvl w:val="2"/>
        <w:rPr>
          <w:rFonts w:ascii="Calibri Light" w:hAnsi="Calibri Light" w:eastAsia="Calibri" w:cs="Calibri Light"/>
          <w:lang w:val="en-GB"/>
        </w:rPr>
      </w:pPr>
      <w:r w:rsidRPr="4C86E7F4" w:rsidR="006A513C">
        <w:rPr>
          <w:rFonts w:ascii="Calibri Light" w:hAnsi="Calibri Light" w:eastAsia="Calibri" w:cs="Calibri Light"/>
          <w:lang w:val="en-GB"/>
        </w:rPr>
        <w:t>Embedded within the curriculum is the Miller House Passport to Independence, which tracks and records the development of essential life skills. Teaching and learning are tailored to suit the learning styles of our students, with lessons d</w:t>
      </w:r>
      <w:r w:rsidRPr="4C86E7F4" w:rsidR="1375E32B">
        <w:rPr>
          <w:rFonts w:ascii="Calibri Light" w:hAnsi="Calibri Light" w:eastAsia="Calibri" w:cs="Calibri Light"/>
          <w:lang w:val="en-GB"/>
        </w:rPr>
        <w:t>eigned to be adaptive, c</w:t>
      </w:r>
      <w:r w:rsidRPr="4C86E7F4" w:rsidR="006A513C">
        <w:rPr>
          <w:rFonts w:ascii="Calibri Light" w:hAnsi="Calibri Light" w:eastAsia="Calibri" w:cs="Calibri Light"/>
          <w:lang w:val="en-GB"/>
        </w:rPr>
        <w:t>reative, practical, and enjoyable.</w:t>
      </w:r>
    </w:p>
    <w:p w:rsidRPr="006A513C" w:rsidR="00CC3E08" w:rsidP="006A513C" w:rsidRDefault="00CC3E08" w14:paraId="48764396" w14:textId="77777777">
      <w:pPr>
        <w:spacing w:before="135"/>
        <w:jc w:val="both"/>
        <w:outlineLvl w:val="2"/>
        <w:rPr>
          <w:rFonts w:ascii="Calibri Light" w:hAnsi="Calibri Light" w:eastAsia="Calibri" w:cs="Calibri Light"/>
          <w:lang w:val="en-GB"/>
        </w:rPr>
      </w:pPr>
    </w:p>
    <w:p w:rsidR="00E54F25" w:rsidP="00E54F25" w:rsidRDefault="006A513C" w14:paraId="5D945989" w14:textId="77777777">
      <w:pPr>
        <w:rPr>
          <w:rFonts w:ascii="Calibri Light" w:hAnsi="Calibri Light" w:eastAsia="Calibri" w:cs="Calibri Light"/>
          <w:u w:val="single"/>
        </w:rPr>
      </w:pPr>
      <w:r w:rsidRPr="006A513C">
        <w:rPr>
          <w:rFonts w:ascii="Calibri Light" w:hAnsi="Calibri Light" w:eastAsia="Calibri" w:cs="Calibri Light"/>
          <w:u w:val="single"/>
          <w:lang w:val="en-GB"/>
        </w:rPr>
        <w:t>Support, Intervention, and the Wider Curriculum</w:t>
      </w:r>
    </w:p>
    <w:p w:rsidRPr="00E54F25" w:rsidR="00E54F25" w:rsidP="00E54F25" w:rsidRDefault="00E54F25" w14:paraId="4F0A5983" w14:textId="58AB5144">
      <w:pPr>
        <w:rPr>
          <w:rFonts w:ascii="Calibri Light" w:hAnsi="Calibri Light" w:eastAsia="Calibri" w:cs="Calibri Light"/>
          <w:u w:val="single"/>
        </w:rPr>
      </w:pPr>
      <w:r w:rsidRPr="4C86E7F4" w:rsidR="00E54F25">
        <w:rPr>
          <w:rFonts w:ascii="Calibri Light" w:hAnsi="Calibri Light" w:eastAsia="Calibri Light" w:cs="Calibri Light"/>
        </w:rPr>
        <w:t xml:space="preserve">Pupils will have access to therapeutic support from the therapy team. Individual pupils will also have specific interventions to support their </w:t>
      </w:r>
      <w:r w:rsidRPr="4C86E7F4" w:rsidR="46C4203D">
        <w:rPr>
          <w:rFonts w:ascii="Calibri Light" w:hAnsi="Calibri Light" w:eastAsia="Calibri Light" w:cs="Calibri Light"/>
        </w:rPr>
        <w:t>needs;</w:t>
      </w:r>
      <w:r w:rsidRPr="4C86E7F4" w:rsidR="00E54F25">
        <w:rPr>
          <w:rFonts w:ascii="Calibri Light" w:hAnsi="Calibri Light" w:eastAsia="Calibri Light" w:cs="Calibri Light"/>
        </w:rPr>
        <w:t xml:space="preserve"> this can </w:t>
      </w:r>
      <w:r w:rsidRPr="4C86E7F4" w:rsidR="2965BE06">
        <w:rPr>
          <w:rFonts w:ascii="Calibri Light" w:hAnsi="Calibri Light" w:eastAsia="Calibri Light" w:cs="Calibri Light"/>
        </w:rPr>
        <w:t>include</w:t>
      </w:r>
      <w:r w:rsidRPr="4C86E7F4" w:rsidR="00E54F25">
        <w:rPr>
          <w:rFonts w:ascii="Calibri Light" w:hAnsi="Calibri Light" w:eastAsia="Calibri Light" w:cs="Calibri Light"/>
        </w:rPr>
        <w:t xml:space="preserve"> extra literacy support, pastoral </w:t>
      </w:r>
      <w:r w:rsidRPr="4C86E7F4" w:rsidR="391D3339">
        <w:rPr>
          <w:rFonts w:ascii="Calibri Light" w:hAnsi="Calibri Light" w:eastAsia="Calibri Light" w:cs="Calibri Light"/>
        </w:rPr>
        <w:t>support,</w:t>
      </w:r>
      <w:r w:rsidRPr="4C86E7F4" w:rsidR="00E54F25">
        <w:rPr>
          <w:rFonts w:ascii="Calibri Light" w:hAnsi="Calibri Light" w:eastAsia="Calibri Light" w:cs="Calibri Light"/>
        </w:rPr>
        <w:t xml:space="preserve"> or emotional regulation. </w:t>
      </w:r>
      <w:r w:rsidRPr="4C86E7F4" w:rsidR="00CC3E08">
        <w:rPr>
          <w:rFonts w:ascii="Calibri Light" w:hAnsi="Calibri Light" w:eastAsia="Calibri Light" w:cs="Calibri Light"/>
        </w:rPr>
        <w:t xml:space="preserve">There is a focus on life skills and being able to </w:t>
      </w:r>
      <w:r w:rsidRPr="4C86E7F4" w:rsidR="00CC3E08">
        <w:rPr>
          <w:rFonts w:ascii="Calibri Light" w:hAnsi="Calibri Light" w:eastAsia="Calibri Light" w:cs="Calibri Light"/>
        </w:rPr>
        <w:t>socialise</w:t>
      </w:r>
      <w:r w:rsidRPr="4C86E7F4" w:rsidR="00CC3E08">
        <w:rPr>
          <w:rFonts w:ascii="Calibri Light" w:hAnsi="Calibri Light" w:eastAsia="Calibri Light" w:cs="Calibri Light"/>
        </w:rPr>
        <w:t xml:space="preserve"> appropriately and integrate into the world around them.</w:t>
      </w:r>
      <w:r w:rsidRPr="4C86E7F4" w:rsidR="00CC3E08">
        <w:rPr>
          <w:rFonts w:ascii="Calibri" w:hAnsi="Calibri" w:cs="Calibri" w:asciiTheme="minorAscii" w:hAnsiTheme="minorAscii" w:cstheme="minorAscii"/>
        </w:rPr>
        <w:t xml:space="preserve"> </w:t>
      </w:r>
    </w:p>
    <w:p w:rsidRPr="006A513C" w:rsidR="006A513C" w:rsidP="006A513C" w:rsidRDefault="006A513C" w14:paraId="41D52C09" w14:textId="5B18DB5E">
      <w:pPr>
        <w:spacing w:before="135"/>
        <w:jc w:val="both"/>
        <w:outlineLvl w:val="2"/>
        <w:rPr>
          <w:rFonts w:ascii="Calibri Light" w:hAnsi="Calibri Light" w:eastAsia="Calibri" w:cs="Calibri Light"/>
          <w:u w:val="single"/>
          <w:lang w:val="en-GB"/>
        </w:rPr>
      </w:pPr>
    </w:p>
    <w:p w:rsidRPr="006A513C" w:rsidR="006A513C" w:rsidP="006A513C" w:rsidRDefault="006A513C" w14:paraId="2A072538" w14:textId="77777777">
      <w:pPr>
        <w:spacing w:before="135"/>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Sensory Considerations</w:t>
      </w:r>
    </w:p>
    <w:p w:rsidRPr="006A513C" w:rsidR="006A513C" w:rsidP="006A513C" w:rsidRDefault="006A513C" w14:paraId="6F2BA7EA"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We recognise that many pupils experience sensory difficulties, which can affect learning and behaviour. Staff are mindful of sensory needs in all teaching and help pupils develop strategies to manage these challenges. This ensures that every student can access the curriculum and achieve their outcomes.</w:t>
      </w:r>
    </w:p>
    <w:p w:rsidRPr="006A513C" w:rsidR="006A513C" w:rsidP="006A513C" w:rsidRDefault="006A513C" w14:paraId="78D59C4A"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Sensory support strategies include:</w:t>
      </w:r>
    </w:p>
    <w:p w:rsidRPr="006A513C" w:rsidR="006A513C" w:rsidP="006A513C" w:rsidRDefault="006A513C" w14:paraId="35D9AC75" w14:textId="3C53E98A">
      <w:pPr>
        <w:numPr>
          <w:ilvl w:val="0"/>
          <w:numId w:val="25"/>
        </w:numPr>
        <w:spacing w:before="135"/>
        <w:jc w:val="both"/>
        <w:outlineLvl w:val="2"/>
        <w:rPr>
          <w:rFonts w:ascii="Calibri Light" w:hAnsi="Calibri Light" w:eastAsia="Calibri" w:cs="Calibri Light"/>
          <w:lang w:val="en-GB"/>
        </w:rPr>
      </w:pPr>
      <w:r w:rsidRPr="4C86E7F4" w:rsidR="006A513C">
        <w:rPr>
          <w:rFonts w:ascii="Calibri Light" w:hAnsi="Calibri Light" w:eastAsia="Calibri" w:cs="Calibri Light"/>
          <w:lang w:val="en-GB"/>
        </w:rPr>
        <w:t xml:space="preserve">Clearly displayed visual timetables and individual timetables </w:t>
      </w:r>
      <w:r w:rsidRPr="4C86E7F4" w:rsidR="01CAE0EB">
        <w:rPr>
          <w:rFonts w:ascii="Calibri Light" w:hAnsi="Calibri Light" w:eastAsia="Calibri" w:cs="Calibri Light"/>
          <w:lang w:val="en-GB"/>
        </w:rPr>
        <w:t>if required</w:t>
      </w:r>
    </w:p>
    <w:p w:rsidRPr="006A513C" w:rsidR="006A513C" w:rsidP="006A513C" w:rsidRDefault="006A513C" w14:paraId="7AB9DBCB" w14:textId="77777777">
      <w:pPr>
        <w:numPr>
          <w:ilvl w:val="0"/>
          <w:numId w:val="25"/>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Keywords and topic vocabulary for reference</w:t>
      </w:r>
    </w:p>
    <w:p w:rsidRPr="006A513C" w:rsidR="006A513C" w:rsidP="006A513C" w:rsidRDefault="006A513C" w14:paraId="4731EC0A" w14:textId="77777777">
      <w:pPr>
        <w:numPr>
          <w:ilvl w:val="0"/>
          <w:numId w:val="25"/>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Clearly labelled resources</w:t>
      </w:r>
    </w:p>
    <w:p w:rsidRPr="006A513C" w:rsidR="006A513C" w:rsidP="006A513C" w:rsidRDefault="006A513C" w14:paraId="613907AF" w14:textId="77777777">
      <w:pPr>
        <w:numPr>
          <w:ilvl w:val="0"/>
          <w:numId w:val="25"/>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Small-step instructions and scaffolding</w:t>
      </w:r>
    </w:p>
    <w:p w:rsidRPr="006A513C" w:rsidR="006A513C" w:rsidP="006A513C" w:rsidRDefault="006A513C" w14:paraId="63E8AC6C" w14:textId="77777777">
      <w:pPr>
        <w:numPr>
          <w:ilvl w:val="0"/>
          <w:numId w:val="25"/>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Gaining pupils’ attention by name</w:t>
      </w:r>
    </w:p>
    <w:p w:rsidRPr="006A513C" w:rsidR="006A513C" w:rsidP="006A513C" w:rsidRDefault="006A513C" w14:paraId="702BA1FE" w14:textId="77777777">
      <w:pPr>
        <w:numPr>
          <w:ilvl w:val="0"/>
          <w:numId w:val="25"/>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Individualised processing time</w:t>
      </w:r>
    </w:p>
    <w:p w:rsidRPr="006A513C" w:rsidR="006A513C" w:rsidP="006A513C" w:rsidRDefault="006A513C" w14:paraId="54F289A7" w14:textId="77777777">
      <w:pPr>
        <w:numPr>
          <w:ilvl w:val="0"/>
          <w:numId w:val="25"/>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Consideration of visual and auditory stimulation in the classroom</w:t>
      </w:r>
    </w:p>
    <w:p w:rsidRPr="006A513C" w:rsidR="006A513C" w:rsidP="006A513C" w:rsidRDefault="006A513C" w14:paraId="7797B996" w14:textId="77777777">
      <w:pPr>
        <w:numPr>
          <w:ilvl w:val="0"/>
          <w:numId w:val="25"/>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Designated regulation spaces (e.g., distraction-free rooms, sensory rooms)</w:t>
      </w:r>
    </w:p>
    <w:p w:rsidRPr="006A513C" w:rsidR="006A513C" w:rsidP="006A513C" w:rsidRDefault="006A513C" w14:paraId="12B79B3E" w14:textId="77777777">
      <w:pPr>
        <w:numPr>
          <w:ilvl w:val="0"/>
          <w:numId w:val="25"/>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Active support from teachers and teaching assistants</w:t>
      </w:r>
    </w:p>
    <w:p w:rsidRPr="006A513C" w:rsidR="006A513C" w:rsidP="006A513C" w:rsidRDefault="006A513C" w14:paraId="28CB54CB" w14:textId="77777777">
      <w:pPr>
        <w:numPr>
          <w:ilvl w:val="0"/>
          <w:numId w:val="25"/>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Breaking learning into small chunks with sensory breaks where needed</w:t>
      </w:r>
    </w:p>
    <w:p w:rsidRPr="006A513C" w:rsidR="006A513C" w:rsidP="006A513C" w:rsidRDefault="006A513C" w14:paraId="1B80BD39"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The learning environment is designed to be safe, inviting, and enriching. Movement is incorporated into lessons where necessary, and alternative seating arrangements support concentration. Kinaesthetic and practical learning experiences are prioritised to engage students fully, with joy and fun embedded in every lesson.</w:t>
      </w:r>
    </w:p>
    <w:p w:rsidRPr="006A513C" w:rsidR="006A513C" w:rsidP="006A513C" w:rsidRDefault="006A513C" w14:paraId="34E80681" w14:textId="77777777">
      <w:pPr>
        <w:spacing w:before="135"/>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Therapeutic Support and Intervention</w:t>
      </w:r>
    </w:p>
    <w:p w:rsidRPr="006A513C" w:rsidR="006A513C" w:rsidP="006A513C" w:rsidRDefault="006A513C" w14:paraId="444E51B0"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All staff are trained in Trauma-Informed Practice (TIP) and our autism strategy, Ask, Accept, Develop (AAD). This enables therapeutic approaches to be embedded across teaching and learning.</w:t>
      </w:r>
    </w:p>
    <w:p w:rsidRPr="006A513C" w:rsidR="006A513C" w:rsidP="006A513C" w:rsidRDefault="006A513C" w14:paraId="0BA0AA14"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Some pupils may require additional support from the therapy team, either individually or in small groups. Support is available from:</w:t>
      </w:r>
    </w:p>
    <w:p w:rsidRPr="006A513C" w:rsidR="006A513C" w:rsidP="006A513C" w:rsidRDefault="006A513C" w14:paraId="2DA96C47" w14:textId="77777777">
      <w:pPr>
        <w:numPr>
          <w:ilvl w:val="0"/>
          <w:numId w:val="26"/>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Occupational Therapy</w:t>
      </w:r>
    </w:p>
    <w:p w:rsidRPr="006A513C" w:rsidR="006A513C" w:rsidP="006A513C" w:rsidRDefault="006A513C" w14:paraId="57AB9D4F" w14:textId="77777777">
      <w:pPr>
        <w:numPr>
          <w:ilvl w:val="0"/>
          <w:numId w:val="26"/>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Speech and Language Therapy</w:t>
      </w:r>
    </w:p>
    <w:p w:rsidRPr="006A513C" w:rsidR="006A513C" w:rsidP="006A513C" w:rsidRDefault="006A513C" w14:paraId="6DBEBE68" w14:textId="77777777">
      <w:pPr>
        <w:numPr>
          <w:ilvl w:val="0"/>
          <w:numId w:val="26"/>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Psychotherapy</w:t>
      </w:r>
    </w:p>
    <w:p w:rsidRPr="006A513C" w:rsidR="006A513C" w:rsidP="006A513C" w:rsidRDefault="006A513C" w14:paraId="499B8C66" w14:textId="77777777">
      <w:pPr>
        <w:spacing w:before="135"/>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Miller House School is committed to meeting the needs of each pupil as outlined in their EHCP.</w:t>
      </w:r>
    </w:p>
    <w:p w:rsidRPr="006A513C" w:rsidR="006A513C" w:rsidP="006A513C" w:rsidRDefault="006A513C" w14:paraId="6F65FF31" w14:textId="77777777">
      <w:pPr>
        <w:spacing w:before="135"/>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Specialist Staff</w:t>
      </w:r>
    </w:p>
    <w:p w:rsidRPr="006A513C" w:rsidR="006A513C" w:rsidP="006A513C" w:rsidRDefault="006A513C" w14:paraId="36FBE859"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Our staff are trained to deliver the curriculum while understanding the therapeutic needs of our pupils. Staff collaborate with multidisciplinary teams, including speech and language therapists, occupational therapists, psychotherapists, and mental health professionals, to provide a holistic and personalised package of support.</w:t>
      </w:r>
    </w:p>
    <w:p w:rsidRPr="006A513C" w:rsidR="006A513C" w:rsidP="006A513C" w:rsidRDefault="006A513C" w14:paraId="790D6762" w14:textId="77777777">
      <w:pPr>
        <w:spacing w:before="135"/>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Interventions</w:t>
      </w:r>
    </w:p>
    <w:p w:rsidRPr="006A513C" w:rsidR="006A513C" w:rsidP="006A513C" w:rsidRDefault="006A513C" w14:paraId="12441EA1" w14:textId="732EBCA9">
      <w:pPr>
        <w:spacing w:before="135"/>
        <w:jc w:val="both"/>
        <w:outlineLvl w:val="2"/>
        <w:rPr>
          <w:rFonts w:ascii="Calibri Light" w:hAnsi="Calibri Light" w:eastAsia="Calibri" w:cs="Calibri Light"/>
          <w:lang w:val="en-GB"/>
        </w:rPr>
      </w:pPr>
      <w:r w:rsidRPr="4C86E7F4" w:rsidR="006A513C">
        <w:rPr>
          <w:rFonts w:ascii="Calibri Light" w:hAnsi="Calibri Light" w:eastAsia="Calibri" w:cs="Calibri Light"/>
          <w:lang w:val="en-GB"/>
        </w:rPr>
        <w:t xml:space="preserve">Pupils with gaps in learning receive targeted interventions in areas such as </w:t>
      </w:r>
      <w:r w:rsidRPr="4C86E7F4" w:rsidR="1262F929">
        <w:rPr>
          <w:rFonts w:ascii="Calibri Light" w:hAnsi="Calibri Light" w:eastAsia="Calibri" w:cs="Calibri Light"/>
          <w:lang w:val="en-GB"/>
        </w:rPr>
        <w:t>Maths</w:t>
      </w:r>
      <w:r w:rsidRPr="4C86E7F4" w:rsidR="006A513C">
        <w:rPr>
          <w:rFonts w:ascii="Calibri Light" w:hAnsi="Calibri Light" w:eastAsia="Calibri" w:cs="Calibri Light"/>
          <w:lang w:val="en-GB"/>
        </w:rPr>
        <w:t xml:space="preserve">, </w:t>
      </w:r>
      <w:r w:rsidRPr="4C86E7F4" w:rsidR="0820032D">
        <w:rPr>
          <w:rFonts w:ascii="Calibri Light" w:hAnsi="Calibri Light" w:eastAsia="Calibri" w:cs="Calibri Light"/>
          <w:lang w:val="en-GB"/>
        </w:rPr>
        <w:t>English</w:t>
      </w:r>
      <w:r w:rsidRPr="4C86E7F4" w:rsidR="006A513C">
        <w:rPr>
          <w:rFonts w:ascii="Calibri Light" w:hAnsi="Calibri Light" w:eastAsia="Calibri" w:cs="Calibri Light"/>
          <w:lang w:val="en-GB"/>
        </w:rPr>
        <w:t>, phonics, reading, or readiness to learn. Teachers m</w:t>
      </w:r>
      <w:r w:rsidRPr="4C86E7F4" w:rsidR="006A513C">
        <w:rPr>
          <w:rFonts w:ascii="Calibri Light" w:hAnsi="Calibri Light" w:eastAsia="Calibri" w:cs="Calibri Light"/>
          <w:lang w:val="en-GB"/>
        </w:rPr>
        <w:t>onitor</w:t>
      </w:r>
      <w:r w:rsidRPr="4C86E7F4" w:rsidR="006A513C">
        <w:rPr>
          <w:rFonts w:ascii="Calibri Light" w:hAnsi="Calibri Light" w:eastAsia="Calibri" w:cs="Calibri Light"/>
          <w:lang w:val="en-GB"/>
        </w:rPr>
        <w:t xml:space="preserve"> </w:t>
      </w:r>
      <w:r w:rsidRPr="4C86E7F4" w:rsidR="006A513C">
        <w:rPr>
          <w:rFonts w:ascii="Calibri Light" w:hAnsi="Calibri Light" w:eastAsia="Calibri" w:cs="Calibri Light"/>
          <w:lang w:val="en-GB"/>
        </w:rPr>
        <w:t>and oversee interventions to ensure progress and achievement of individual outcomes.</w:t>
      </w:r>
    </w:p>
    <w:p w:rsidRPr="006A513C" w:rsidR="006A513C" w:rsidP="006A513C" w:rsidRDefault="006A513C" w14:paraId="5A57BC10" w14:textId="1C4ABB6F">
      <w:pPr>
        <w:spacing w:before="135"/>
        <w:jc w:val="both"/>
        <w:outlineLvl w:val="2"/>
        <w:rPr>
          <w:rFonts w:ascii="Calibri Light" w:hAnsi="Calibri Light" w:eastAsia="Calibri" w:cs="Calibri Light"/>
          <w:lang w:val="en-GB"/>
        </w:rPr>
      </w:pPr>
      <w:r w:rsidRPr="4C86E7F4" w:rsidR="006A513C">
        <w:rPr>
          <w:rFonts w:ascii="Calibri Light" w:hAnsi="Calibri Light" w:eastAsia="Calibri" w:cs="Calibri Light"/>
          <w:lang w:val="en-GB"/>
        </w:rPr>
        <w:t xml:space="preserve">Reading is a priority. We assess </w:t>
      </w:r>
      <w:r w:rsidRPr="4C86E7F4" w:rsidR="006A513C">
        <w:rPr>
          <w:rFonts w:ascii="Calibri Light" w:hAnsi="Calibri Light" w:eastAsia="Calibri" w:cs="Calibri Light"/>
          <w:lang w:val="en-GB"/>
        </w:rPr>
        <w:t>reading through</w:t>
      </w:r>
      <w:r w:rsidRPr="4C86E7F4" w:rsidR="006A513C">
        <w:rPr>
          <w:rFonts w:ascii="Calibri Light" w:hAnsi="Calibri Light" w:eastAsia="Calibri" w:cs="Calibri Light"/>
          <w:lang w:val="en-GB"/>
        </w:rPr>
        <w:t xml:space="preserve"> Accelerated Reader and </w:t>
      </w:r>
      <w:r w:rsidRPr="4C86E7F4" w:rsidR="01445043">
        <w:rPr>
          <w:rFonts w:ascii="Calibri Light" w:hAnsi="Calibri Light" w:eastAsia="Calibri" w:cs="Calibri Light"/>
          <w:lang w:val="en-GB"/>
        </w:rPr>
        <w:t>Read Revive (phonics)</w:t>
      </w:r>
      <w:r w:rsidRPr="4C86E7F4" w:rsidR="006A513C">
        <w:rPr>
          <w:rFonts w:ascii="Calibri Light" w:hAnsi="Calibri Light" w:eastAsia="Calibri" w:cs="Calibri Light"/>
          <w:lang w:val="en-GB"/>
        </w:rPr>
        <w:t xml:space="preserve"> to provide targeted support. Reading is made enjoyable through shared activities, classroom integration, and dedicated reading spaces, fostering lifelong skills and a love of reading.</w:t>
      </w:r>
    </w:p>
    <w:p w:rsidRPr="006A513C" w:rsidR="006A513C" w:rsidP="006A513C" w:rsidRDefault="006A513C" w14:paraId="5A1A9B2D" w14:textId="77777777">
      <w:pPr>
        <w:spacing w:before="135"/>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Social, Moral, Spiritual, and Cultural Education (SMSC)</w:t>
      </w:r>
    </w:p>
    <w:p w:rsidRPr="006A513C" w:rsidR="006A513C" w:rsidP="006A513C" w:rsidRDefault="006A513C" w14:paraId="49BFF08D" w14:textId="70D3705F">
      <w:pPr>
        <w:spacing w:before="135"/>
        <w:jc w:val="both"/>
        <w:outlineLvl w:val="2"/>
        <w:rPr>
          <w:rFonts w:ascii="Calibri Light" w:hAnsi="Calibri Light" w:eastAsia="Calibri" w:cs="Calibri Light"/>
          <w:lang w:val="en-GB"/>
        </w:rPr>
      </w:pPr>
      <w:r w:rsidRPr="4C86E7F4" w:rsidR="006A513C">
        <w:rPr>
          <w:rFonts w:ascii="Calibri Light" w:hAnsi="Calibri Light" w:eastAsia="Calibri" w:cs="Calibri Light"/>
          <w:lang w:val="en-GB"/>
        </w:rPr>
        <w:t>SMSC</w:t>
      </w:r>
      <w:r w:rsidRPr="4C86E7F4" w:rsidR="7A9A6843">
        <w:rPr>
          <w:rFonts w:ascii="Calibri Light" w:hAnsi="Calibri Light" w:eastAsia="Calibri" w:cs="Calibri Light"/>
          <w:lang w:val="en-GB"/>
        </w:rPr>
        <w:t xml:space="preserve"> is delivered through </w:t>
      </w:r>
      <w:r w:rsidRPr="4C86E7F4" w:rsidR="7A9A6843">
        <w:rPr>
          <w:rFonts w:ascii="Calibri Light" w:hAnsi="Calibri Light" w:eastAsia="Calibri" w:cs="Calibri Light"/>
          <w:lang w:val="en-GB"/>
        </w:rPr>
        <w:t>different aspects</w:t>
      </w:r>
      <w:r w:rsidRPr="4C86E7F4" w:rsidR="7A9A6843">
        <w:rPr>
          <w:rFonts w:ascii="Calibri Light" w:hAnsi="Calibri Light" w:eastAsia="Calibri" w:cs="Calibri Light"/>
          <w:lang w:val="en-GB"/>
        </w:rPr>
        <w:t xml:space="preserve"> of the </w:t>
      </w:r>
      <w:r w:rsidRPr="4C86E7F4" w:rsidR="0578DD0C">
        <w:rPr>
          <w:rFonts w:ascii="Calibri Light" w:hAnsi="Calibri Light" w:eastAsia="Calibri" w:cs="Calibri Light"/>
          <w:lang w:val="en-GB"/>
        </w:rPr>
        <w:t>curriculum</w:t>
      </w:r>
      <w:r w:rsidRPr="4C86E7F4" w:rsidR="006A513C">
        <w:rPr>
          <w:rFonts w:ascii="Calibri Light" w:hAnsi="Calibri Light" w:eastAsia="Calibri" w:cs="Calibri Light"/>
          <w:lang w:val="en-GB"/>
        </w:rPr>
        <w:t>, respecting the integrity of all faith backgrounds and promoting understanding of diverse spiritual traditions. Pupils are encouraged to differentiate between right and wrong, value themselves and others, and understand the importance of rules and community.</w:t>
      </w:r>
    </w:p>
    <w:p w:rsidRPr="006A513C" w:rsidR="006A513C" w:rsidP="006A513C" w:rsidRDefault="006A513C" w14:paraId="637C3DF1"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All curriculum areas contribute to pupils’ character development, celebrating achievements and promoting cultural awareness.</w:t>
      </w:r>
    </w:p>
    <w:p w:rsidRPr="006A513C" w:rsidR="006A513C" w:rsidP="006A513C" w:rsidRDefault="006A513C" w14:paraId="306135E5" w14:textId="77777777">
      <w:pPr>
        <w:spacing w:before="135"/>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Fundamental British Values</w:t>
      </w:r>
    </w:p>
    <w:p w:rsidRPr="006A513C" w:rsidR="006A513C" w:rsidP="006A513C" w:rsidRDefault="006A513C" w14:paraId="1C5D68E3"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We actively promote:</w:t>
      </w:r>
    </w:p>
    <w:p w:rsidRPr="006A513C" w:rsidR="006A513C" w:rsidP="006A513C" w:rsidRDefault="006A513C" w14:paraId="468D8602" w14:textId="77777777">
      <w:pPr>
        <w:numPr>
          <w:ilvl w:val="0"/>
          <w:numId w:val="27"/>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Democracy and understanding of decision-making processes</w:t>
      </w:r>
    </w:p>
    <w:p w:rsidRPr="006A513C" w:rsidR="006A513C" w:rsidP="006A513C" w:rsidRDefault="006A513C" w14:paraId="3E5AE7BF" w14:textId="77777777">
      <w:pPr>
        <w:numPr>
          <w:ilvl w:val="0"/>
          <w:numId w:val="27"/>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The rule of law and accountability of institutions</w:t>
      </w:r>
    </w:p>
    <w:p w:rsidRPr="006A513C" w:rsidR="006A513C" w:rsidP="006A513C" w:rsidRDefault="006A513C" w14:paraId="40796F3E" w14:textId="77777777">
      <w:pPr>
        <w:numPr>
          <w:ilvl w:val="0"/>
          <w:numId w:val="27"/>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Individual liberty, including freedom of belief</w:t>
      </w:r>
    </w:p>
    <w:p w:rsidRPr="006A513C" w:rsidR="006A513C" w:rsidP="006A513C" w:rsidRDefault="006A513C" w14:paraId="0DAD63BC" w14:textId="77777777">
      <w:pPr>
        <w:numPr>
          <w:ilvl w:val="0"/>
          <w:numId w:val="27"/>
        </w:num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Mutual respect and tolerance for others</w:t>
      </w:r>
    </w:p>
    <w:p w:rsidRPr="006A513C" w:rsidR="006A513C" w:rsidP="006A513C" w:rsidRDefault="006A513C" w14:paraId="4FD7DE57"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These values are embedded across teaching, assemblies, PSHE, and school council participation.</w:t>
      </w:r>
    </w:p>
    <w:p w:rsidRPr="006A513C" w:rsidR="006A513C" w:rsidP="006A513C" w:rsidRDefault="006A513C" w14:paraId="27798E8B" w14:textId="77777777">
      <w:pPr>
        <w:spacing w:before="135"/>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Protected Characteristics and Equality</w:t>
      </w:r>
    </w:p>
    <w:p w:rsidRPr="006A513C" w:rsidR="006A513C" w:rsidP="006A513C" w:rsidRDefault="006A513C" w14:paraId="7D5E234A"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All pupils are valued and supported to achieve their potential, with curriculum opportunities reflecting positive role models from diverse backgrounds. We aim to reduce barriers to learning and promote inclusivity.</w:t>
      </w:r>
    </w:p>
    <w:p w:rsidRPr="006A513C" w:rsidR="006A513C" w:rsidP="006A513C" w:rsidRDefault="006A513C" w14:paraId="1F7CC1F3"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Staff recruitment, retention, and professional development adhere to Safer Recruitment principles and equality legislation, ensuring fair treatment regardless of age, disability, gender reassignment, marriage or civil partnership, pregnancy or maternity, race, religion or belief, sex, or sexual orientation.</w:t>
      </w:r>
    </w:p>
    <w:p w:rsidRPr="006A513C" w:rsidR="006A513C" w:rsidP="006A513C" w:rsidRDefault="006A513C" w14:paraId="102948B1" w14:textId="77777777">
      <w:pPr>
        <w:spacing w:before="135"/>
        <w:jc w:val="both"/>
        <w:outlineLvl w:val="2"/>
        <w:rPr>
          <w:rFonts w:ascii="Calibri Light" w:hAnsi="Calibri Light" w:eastAsia="Calibri" w:cs="Calibri Light"/>
          <w:u w:val="single"/>
          <w:lang w:val="en-GB"/>
        </w:rPr>
      </w:pPr>
      <w:r w:rsidRPr="006A513C">
        <w:rPr>
          <w:rFonts w:ascii="Calibri Light" w:hAnsi="Calibri Light" w:eastAsia="Calibri" w:cs="Calibri Light"/>
          <w:u w:val="single"/>
          <w:lang w:val="en-GB"/>
        </w:rPr>
        <w:t>Careers and Aspirations</w:t>
      </w:r>
    </w:p>
    <w:p w:rsidRPr="006A513C" w:rsidR="006A513C" w:rsidP="006A513C" w:rsidRDefault="006A513C" w14:paraId="1AD677BC" w14:textId="77777777">
      <w:pPr>
        <w:spacing w:before="135"/>
        <w:jc w:val="both"/>
        <w:outlineLvl w:val="2"/>
        <w:rPr>
          <w:rFonts w:ascii="Calibri Light" w:hAnsi="Calibri Light" w:eastAsia="Calibri" w:cs="Calibri Light"/>
          <w:lang w:val="en-GB"/>
        </w:rPr>
      </w:pPr>
      <w:r w:rsidRPr="006A513C">
        <w:rPr>
          <w:rFonts w:ascii="Calibri Light" w:hAnsi="Calibri Light" w:eastAsia="Calibri" w:cs="Calibri Light"/>
          <w:lang w:val="en-GB"/>
        </w:rPr>
        <w:t>From an early stage, pupils are introduced to a wide range of careers, linking learning to future opportunities. Classroom discussions, role models, and themed activities help pupils connect strengths and interests to possible career paths, broadening aspirations and fostering long-term motivation and purpose.</w:t>
      </w:r>
    </w:p>
    <w:p w:rsidRPr="00706B1D" w:rsidR="0067139B" w:rsidP="0067139B" w:rsidRDefault="0067139B" w14:paraId="55B44554" w14:textId="1DA554A1">
      <w:pPr>
        <w:spacing w:before="135"/>
        <w:jc w:val="both"/>
        <w:outlineLvl w:val="2"/>
        <w:rPr>
          <w:rFonts w:ascii="Calibri Light" w:hAnsi="Calibri Light" w:eastAsia="Calibri" w:cs="Calibri Light"/>
          <w:b/>
          <w:bCs/>
        </w:rPr>
      </w:pPr>
    </w:p>
    <w:p w:rsidR="006A513C" w:rsidP="0067139B" w:rsidRDefault="006A513C" w14:paraId="163AE46E" w14:textId="77777777">
      <w:pPr>
        <w:spacing w:before="135"/>
        <w:jc w:val="both"/>
        <w:outlineLvl w:val="2"/>
        <w:rPr>
          <w:rFonts w:ascii="Calibri Light" w:hAnsi="Calibri Light" w:eastAsia="Calibri" w:cs="Calibri Light"/>
          <w:b/>
          <w:bCs/>
          <w:u w:val="single"/>
          <w:lang w:val="en-GB"/>
        </w:rPr>
      </w:pPr>
    </w:p>
    <w:p w:rsidR="0067139B" w:rsidP="0067139B" w:rsidRDefault="00EB594F" w14:paraId="5D1300B8" w14:textId="00EA7B01">
      <w:pPr>
        <w:spacing w:before="135"/>
        <w:jc w:val="both"/>
        <w:outlineLvl w:val="2"/>
        <w:rPr>
          <w:rFonts w:ascii="Calibri Light" w:hAnsi="Calibri Light" w:eastAsia="Calibri" w:cs="Calibri Light"/>
          <w:b/>
          <w:bCs/>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665408" behindDoc="0" locked="0" layoutInCell="1" allowOverlap="1" wp14:anchorId="655CA6F4" wp14:editId="72440835">
                <wp:simplePos x="0" y="0"/>
                <wp:positionH relativeFrom="column">
                  <wp:posOffset>2677160</wp:posOffset>
                </wp:positionH>
                <wp:positionV relativeFrom="paragraph">
                  <wp:posOffset>159385</wp:posOffset>
                </wp:positionV>
                <wp:extent cx="1310640" cy="922020"/>
                <wp:effectExtent l="0" t="0" r="22860" b="11430"/>
                <wp:wrapNone/>
                <wp:docPr id="1881393142" name="Oval 5"/>
                <wp:cNvGraphicFramePr/>
                <a:graphic xmlns:a="http://schemas.openxmlformats.org/drawingml/2006/main">
                  <a:graphicData uri="http://schemas.microsoft.com/office/word/2010/wordprocessingShape">
                    <wps:wsp>
                      <wps:cNvSpPr/>
                      <wps:spPr>
                        <a:xfrm>
                          <a:off x="0" y="0"/>
                          <a:ext cx="1310640" cy="922020"/>
                        </a:xfrm>
                        <a:prstGeom prst="ellipse">
                          <a:avLst/>
                        </a:prstGeom>
                        <a:ln>
                          <a:solidFill>
                            <a:schemeClr val="accent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BD3146A">
              <v:oval id="Oval 5" style="position:absolute;margin-left:210.8pt;margin-top:12.55pt;width:103.2pt;height:7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4f81bd [3204]" strokeweight="2pt" w14:anchorId="2200F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"/>
            </w:pict>
          </mc:Fallback>
        </mc:AlternateContent>
      </w:r>
      <w:r w:rsidRPr="00706B1D" w:rsidR="006D395C">
        <w:rPr>
          <w:rFonts w:ascii="Calibri Light" w:hAnsi="Calibri Light" w:eastAsia="Calibri" w:cs="Calibri Light"/>
          <w:b/>
          <w:bCs/>
          <w:u w:val="single"/>
          <w:lang w:val="en-GB"/>
        </w:rPr>
        <w:t>Miller</w:t>
      </w:r>
      <w:r w:rsidRPr="00706B1D" w:rsidR="0067139B">
        <w:rPr>
          <w:rFonts w:ascii="Calibri Light" w:hAnsi="Calibri Light" w:eastAsia="Calibri" w:cs="Calibri Light"/>
          <w:b/>
          <w:bCs/>
          <w:u w:val="single"/>
          <w:lang w:val="en-GB"/>
        </w:rPr>
        <w:t xml:space="preserve"> House school Curriculum overview</w:t>
      </w:r>
      <w:r w:rsidRPr="00706B1D" w:rsidR="0067139B">
        <w:rPr>
          <w:rFonts w:ascii="Calibri Light" w:hAnsi="Calibri Light" w:eastAsia="Calibri" w:cs="Calibri Light"/>
          <w:b/>
          <w:bCs/>
          <w:lang w:val="en-GB"/>
        </w:rPr>
        <w:t> </w:t>
      </w:r>
    </w:p>
    <w:p w:rsidRPr="00706B1D" w:rsidR="00706B1D" w:rsidP="0067139B" w:rsidRDefault="00EB594F" w14:paraId="03875826" w14:textId="63BC7AF1">
      <w:pPr>
        <w:spacing w:before="135"/>
        <w:jc w:val="both"/>
        <w:outlineLvl w:val="2"/>
        <w:rPr>
          <w:rFonts w:ascii="Calibri Light" w:hAnsi="Calibri Light" w:eastAsia="Calibri" w:cs="Calibri Light"/>
          <w:b/>
          <w:bCs/>
        </w:rPr>
      </w:pPr>
      <w:r w:rsidRPr="009B6FD7">
        <w:rPr>
          <w:rFonts w:ascii="Calibri Light" w:hAnsi="Calibri Light" w:eastAsia="Calibri" w:cs="Calibri Light"/>
          <w:b/>
          <w:bCs/>
          <w:noProof/>
          <w:color w:val="00B0F0"/>
          <w:lang w:val="en-GB"/>
        </w:rPr>
        <mc:AlternateContent>
          <mc:Choice Requires="wps">
            <w:drawing>
              <wp:anchor distT="45720" distB="45720" distL="114300" distR="114300" simplePos="0" relativeHeight="251667456" behindDoc="0" locked="0" layoutInCell="1" allowOverlap="1" wp14:anchorId="22794F86" wp14:editId="50C55BE5">
                <wp:simplePos x="0" y="0"/>
                <wp:positionH relativeFrom="margin">
                  <wp:align>center</wp:align>
                </wp:positionH>
                <wp:positionV relativeFrom="paragraph">
                  <wp:posOffset>121285</wp:posOffset>
                </wp:positionV>
                <wp:extent cx="807720" cy="502920"/>
                <wp:effectExtent l="0" t="0" r="11430" b="11430"/>
                <wp:wrapSquare wrapText="bothSides"/>
                <wp:docPr id="19382657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502920"/>
                        </a:xfrm>
                        <a:prstGeom prst="rect">
                          <a:avLst/>
                        </a:prstGeom>
                        <a:solidFill>
                          <a:srgbClr val="FFFFFF"/>
                        </a:solidFill>
                        <a:ln w="9525">
                          <a:solidFill>
                            <a:schemeClr val="bg1"/>
                          </a:solidFill>
                          <a:miter lim="800000"/>
                          <a:headEnd/>
                          <a:tailEnd/>
                        </a:ln>
                      </wps:spPr>
                      <wps:txbx>
                        <w:txbxContent>
                          <w:p w:rsidRPr="009B6FD7" w:rsidR="009B6FD7" w:rsidP="009B6FD7" w:rsidRDefault="009B6FD7" w14:paraId="79369665" w14:textId="6E0A4302">
                            <w:pPr>
                              <w:jc w:val="center"/>
                              <w:rPr>
                                <w:rFonts w:ascii="ADLaM Display" w:hAnsi="ADLaM Display" w:cs="ADLaM Display"/>
                                <w:sz w:val="24"/>
                                <w:szCs w:val="24"/>
                              </w:rPr>
                            </w:pPr>
                            <w:r w:rsidRPr="009B6FD7">
                              <w:rPr>
                                <w:rFonts w:ascii="ADLaM Display" w:hAnsi="ADLaM Display" w:cs="ADLaM Display"/>
                                <w:sz w:val="24"/>
                                <w:szCs w:val="24"/>
                              </w:rPr>
                              <w:t>K</w:t>
                            </w:r>
                            <w:r>
                              <w:rPr>
                                <w:rFonts w:ascii="ADLaM Display" w:hAnsi="ADLaM Display" w:cs="ADLaM Display"/>
                                <w:sz w:val="24"/>
                                <w:szCs w:val="24"/>
                              </w:rPr>
                              <w:t>S</w:t>
                            </w:r>
                            <w:r w:rsidRPr="009B6FD7">
                              <w:rPr>
                                <w:rFonts w:ascii="ADLaM Display" w:hAnsi="ADLaM Display" w:cs="ADLaM Display"/>
                                <w:sz w:val="24"/>
                                <w:szCs w:val="24"/>
                              </w:rPr>
                              <w:t>3</w:t>
                            </w:r>
                            <w:r w:rsidR="0061635D">
                              <w:rPr>
                                <w:rFonts w:ascii="ADLaM Display" w:hAnsi="ADLaM Display" w:cs="ADLaM Display"/>
                                <w:sz w:val="24"/>
                                <w:szCs w:val="24"/>
                              </w:rPr>
                              <w:t xml:space="preserve"> &amp;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ECAB79D">
              <v:shape id="_x0000_s1028" style="position:absolute;left:0;text-align:left;margin-left:0;margin-top:9.55pt;width:63.6pt;height:39.6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" w14:anchorId="22794F86">
                <v:textbox>
                  <w:txbxContent>
                    <w:p w:rsidRPr="009B6FD7" w:rsidR="009B6FD7" w:rsidP="009B6FD7" w:rsidRDefault="009B6FD7" w14:paraId="16BAE58A" w14:textId="6E0A4302">
                      <w:pPr>
                        <w:jc w:val="center"/>
                        <w:rPr>
                          <w:rFonts w:ascii="ADLaM Display" w:hAnsi="ADLaM Display" w:cs="ADLaM Display"/>
                          <w:sz w:val="24"/>
                          <w:szCs w:val="24"/>
                        </w:rPr>
                      </w:pPr>
                      <w:r w:rsidRPr="009B6FD7">
                        <w:rPr>
                          <w:rFonts w:ascii="ADLaM Display" w:hAnsi="ADLaM Display" w:cs="ADLaM Display"/>
                          <w:sz w:val="24"/>
                          <w:szCs w:val="24"/>
                        </w:rPr>
                        <w:t>K</w:t>
                      </w:r>
                      <w:r>
                        <w:rPr>
                          <w:rFonts w:ascii="ADLaM Display" w:hAnsi="ADLaM Display" w:cs="ADLaM Display"/>
                          <w:sz w:val="24"/>
                          <w:szCs w:val="24"/>
                        </w:rPr>
                        <w:t>S</w:t>
                      </w:r>
                      <w:r w:rsidRPr="009B6FD7">
                        <w:rPr>
                          <w:rFonts w:ascii="ADLaM Display" w:hAnsi="ADLaM Display" w:cs="ADLaM Display"/>
                          <w:sz w:val="24"/>
                          <w:szCs w:val="24"/>
                        </w:rPr>
                        <w:t>3</w:t>
                      </w:r>
                      <w:r w:rsidR="0061635D">
                        <w:rPr>
                          <w:rFonts w:ascii="ADLaM Display" w:hAnsi="ADLaM Display" w:cs="ADLaM Display"/>
                          <w:sz w:val="24"/>
                          <w:szCs w:val="24"/>
                        </w:rPr>
                        <w:t xml:space="preserve"> &amp; 4</w:t>
                      </w:r>
                    </w:p>
                  </w:txbxContent>
                </v:textbox>
                <w10:wrap type="square" anchorx="margin"/>
              </v:shape>
            </w:pict>
          </mc:Fallback>
        </mc:AlternateContent>
      </w:r>
    </w:p>
    <w:p w:rsidR="0067139B" w:rsidP="0067139B" w:rsidRDefault="00EB594F" w14:paraId="27B01F6A" w14:textId="3D2D649A">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668480" behindDoc="0" locked="0" layoutInCell="1" allowOverlap="1" wp14:anchorId="4484A320" wp14:editId="4AA28B5B">
                <wp:simplePos x="0" y="0"/>
                <wp:positionH relativeFrom="margin">
                  <wp:posOffset>299720</wp:posOffset>
                </wp:positionH>
                <wp:positionV relativeFrom="paragraph">
                  <wp:posOffset>132080</wp:posOffset>
                </wp:positionV>
                <wp:extent cx="3108960" cy="1333500"/>
                <wp:effectExtent l="0" t="0" r="15240" b="19050"/>
                <wp:wrapNone/>
                <wp:docPr id="173406184" name="Oval 6"/>
                <wp:cNvGraphicFramePr/>
                <a:graphic xmlns:a="http://schemas.openxmlformats.org/drawingml/2006/main">
                  <a:graphicData uri="http://schemas.microsoft.com/office/word/2010/wordprocessingShape">
                    <wps:wsp>
                      <wps:cNvSpPr/>
                      <wps:spPr>
                        <a:xfrm>
                          <a:off x="0" y="0"/>
                          <a:ext cx="3108960" cy="1333500"/>
                        </a:xfrm>
                        <a:prstGeom prst="ellipse">
                          <a:avLst/>
                        </a:prstGeom>
                        <a:solidFill>
                          <a:schemeClr val="accent1">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4B372A" w:rsidP="004B372A" w:rsidRDefault="004B372A" w14:paraId="0E0BCAFC" w14:textId="5B870BAE">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B722AB6">
              <v:oval id="Oval 6" style="position:absolute;left:0;text-align:left;margin-left:23.6pt;margin-top:10.4pt;width:244.8pt;height:1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9" fillcolor="#dbe5f1 [660]" strokecolor="#4f81bd [3204]" strokeweight="2pt" w14:anchorId="4484A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">
                <v:textbox>
                  <w:txbxContent>
                    <w:p w:rsidR="004B372A" w:rsidP="004B372A" w:rsidRDefault="004B372A" w14:paraId="18F43256" w14:textId="5B870BAE">
                      <w:pPr>
                        <w:jc w:val="center"/>
                      </w:pPr>
                      <w:r>
                        <w:t>CV</w:t>
                      </w:r>
                    </w:p>
                  </w:txbxContent>
                </v:textbox>
                <w10:wrap anchorx="margin"/>
              </v:oval>
            </w:pict>
          </mc:Fallback>
        </mc:AlternateContent>
      </w:r>
      <w:r w:rsidR="00A230FC">
        <w:rPr>
          <w:rFonts w:ascii="Calibri Light" w:hAnsi="Calibri Light" w:eastAsia="Calibri" w:cs="Calibri Light"/>
          <w:b/>
          <w:bCs/>
          <w:noProof/>
          <w:color w:val="00B0F0"/>
          <w:lang w:val="en-GB"/>
        </w:rPr>
        <mc:AlternateContent>
          <mc:Choice Requires="wps">
            <w:drawing>
              <wp:anchor distT="0" distB="0" distL="114300" distR="114300" simplePos="0" relativeHeight="251672576" behindDoc="0" locked="0" layoutInCell="1" allowOverlap="1" wp14:anchorId="7A396F20" wp14:editId="45D55115">
                <wp:simplePos x="0" y="0"/>
                <wp:positionH relativeFrom="margin">
                  <wp:posOffset>3152140</wp:posOffset>
                </wp:positionH>
                <wp:positionV relativeFrom="paragraph">
                  <wp:posOffset>99060</wp:posOffset>
                </wp:positionV>
                <wp:extent cx="3345180" cy="1882140"/>
                <wp:effectExtent l="0" t="0" r="26670" b="22860"/>
                <wp:wrapNone/>
                <wp:docPr id="2019169905" name="Oval 6"/>
                <wp:cNvGraphicFramePr/>
                <a:graphic xmlns:a="http://schemas.openxmlformats.org/drawingml/2006/main">
                  <a:graphicData uri="http://schemas.microsoft.com/office/word/2010/wordprocessingShape">
                    <wps:wsp>
                      <wps:cNvSpPr/>
                      <wps:spPr>
                        <a:xfrm>
                          <a:off x="0" y="0"/>
                          <a:ext cx="3345180" cy="1882140"/>
                        </a:xfrm>
                        <a:prstGeom prst="ellipse">
                          <a:avLst/>
                        </a:prstGeom>
                        <a:solidFill>
                          <a:srgbClr val="4F81BD">
                            <a:lumMod val="20000"/>
                            <a:lumOff val="80000"/>
                          </a:srgbClr>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ABB22C1">
              <v:oval id="Oval 6" style="position:absolute;margin-left:248.2pt;margin-top:7.8pt;width:263.4pt;height:148.2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dce6f2" strokecolor="#4f81bd" strokeweight="2pt" w14:anchorId="4140D7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">
                <w10:wrap anchorx="margin"/>
              </v:oval>
            </w:pict>
          </mc:Fallback>
        </mc:AlternateContent>
      </w:r>
      <w:r w:rsidRPr="004B372A" w:rsidR="004B372A">
        <w:rPr>
          <w:rFonts w:ascii="Calibri Light" w:hAnsi="Calibri Light" w:eastAsia="Calibri" w:cs="Calibri Light"/>
          <w:b/>
          <w:bCs/>
          <w:noProof/>
          <w:color w:val="00B0F0"/>
          <w:lang w:val="en-GB"/>
        </w:rPr>
        <mc:AlternateContent>
          <mc:Choice Requires="wps">
            <w:drawing>
              <wp:anchor distT="45720" distB="45720" distL="114300" distR="114300" simplePos="0" relativeHeight="251676672" behindDoc="0" locked="0" layoutInCell="1" allowOverlap="1" wp14:anchorId="2E6265EB" wp14:editId="3EF0483D">
                <wp:simplePos x="0" y="0"/>
                <wp:positionH relativeFrom="column">
                  <wp:posOffset>1038860</wp:posOffset>
                </wp:positionH>
                <wp:positionV relativeFrom="paragraph">
                  <wp:posOffset>220980</wp:posOffset>
                </wp:positionV>
                <wp:extent cx="1097280" cy="1404620"/>
                <wp:effectExtent l="0" t="0" r="26670" b="25400"/>
                <wp:wrapSquare wrapText="bothSides"/>
                <wp:docPr id="2313457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404620"/>
                        </a:xfrm>
                        <a:prstGeom prst="rect">
                          <a:avLst/>
                        </a:prstGeom>
                        <a:solidFill>
                          <a:schemeClr val="accent1">
                            <a:lumMod val="20000"/>
                            <a:lumOff val="80000"/>
                          </a:schemeClr>
                        </a:solidFill>
                        <a:ln w="9525">
                          <a:solidFill>
                            <a:schemeClr val="accent1">
                              <a:lumMod val="20000"/>
                              <a:lumOff val="80000"/>
                            </a:schemeClr>
                          </a:solidFill>
                          <a:miter lim="800000"/>
                          <a:headEnd/>
                          <a:tailEnd/>
                        </a:ln>
                      </wps:spPr>
                      <wps:txbx>
                        <w:txbxContent>
                          <w:p w:rsidRPr="004B372A" w:rsidR="004B372A" w:rsidRDefault="004B372A" w14:paraId="7833C663" w14:textId="6C9714CE">
                            <w:pPr>
                              <w:rPr>
                                <w:b/>
                                <w:bCs/>
                                <w:sz w:val="24"/>
                                <w:szCs w:val="24"/>
                              </w:rPr>
                            </w:pPr>
                            <w:r w:rsidRPr="004B372A">
                              <w:rPr>
                                <w:b/>
                                <w:bCs/>
                                <w:sz w:val="24"/>
                                <w:szCs w:val="24"/>
                              </w:rPr>
                              <w:t>Academic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B1F6226">
              <v:shape id="_x0000_s1030" style="position:absolute;left:0;text-align:left;margin-left:81.8pt;margin-top:17.4pt;width:86.4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dbe5f1 [660]" strokecolor="#dbe5f1 [66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" w14:anchorId="2E6265EB">
                <v:textbox style="mso-fit-shape-to-text:t">
                  <w:txbxContent>
                    <w:p w:rsidRPr="004B372A" w:rsidR="004B372A" w:rsidRDefault="004B372A" w14:paraId="5A6ACACE" w14:textId="6C9714CE">
                      <w:pPr>
                        <w:rPr>
                          <w:b/>
                          <w:bCs/>
                          <w:sz w:val="24"/>
                          <w:szCs w:val="24"/>
                        </w:rPr>
                      </w:pPr>
                      <w:r w:rsidRPr="004B372A">
                        <w:rPr>
                          <w:b/>
                          <w:bCs/>
                          <w:sz w:val="24"/>
                          <w:szCs w:val="24"/>
                        </w:rPr>
                        <w:t>Academic</w:t>
                      </w:r>
                    </w:p>
                  </w:txbxContent>
                </v:textbox>
                <w10:wrap type="square"/>
              </v:shape>
            </w:pict>
          </mc:Fallback>
        </mc:AlternateContent>
      </w:r>
    </w:p>
    <w:p w:rsidR="006D395C" w:rsidP="0067139B" w:rsidRDefault="00A230FC" w14:paraId="18E5DC97" w14:textId="2B96B718">
      <w:pPr>
        <w:spacing w:before="135"/>
        <w:jc w:val="both"/>
        <w:outlineLvl w:val="2"/>
        <w:rPr>
          <w:rFonts w:ascii="Calibri Light" w:hAnsi="Calibri Light" w:eastAsia="Calibri" w:cs="Calibri Light"/>
          <w:b/>
          <w:bCs/>
          <w:color w:val="00B0F0"/>
          <w:lang w:val="en-GB"/>
        </w:rPr>
      </w:pPr>
      <w:r w:rsidRPr="00A93B35">
        <w:rPr>
          <w:rFonts w:ascii="Calibri Light" w:hAnsi="Calibri Light" w:eastAsia="Calibri" w:cs="Calibri Light"/>
          <w:b/>
          <w:bCs/>
          <w:noProof/>
          <w:color w:val="00B0F0"/>
          <w:lang w:val="en-GB"/>
        </w:rPr>
        <mc:AlternateContent>
          <mc:Choice Requires="wps">
            <w:drawing>
              <wp:anchor distT="45720" distB="45720" distL="114300" distR="114300" simplePos="0" relativeHeight="251670528" behindDoc="0" locked="0" layoutInCell="1" allowOverlap="1" wp14:anchorId="76FC3792" wp14:editId="32A3835F">
                <wp:simplePos x="0" y="0"/>
                <wp:positionH relativeFrom="column">
                  <wp:posOffset>749300</wp:posOffset>
                </wp:positionH>
                <wp:positionV relativeFrom="paragraph">
                  <wp:posOffset>158115</wp:posOffset>
                </wp:positionV>
                <wp:extent cx="2209800" cy="731520"/>
                <wp:effectExtent l="0" t="0" r="19050" b="11430"/>
                <wp:wrapSquare wrapText="bothSides"/>
                <wp:docPr id="13289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31520"/>
                        </a:xfrm>
                        <a:prstGeom prst="rect">
                          <a:avLst/>
                        </a:prstGeom>
                        <a:solidFill>
                          <a:schemeClr val="accent1">
                            <a:lumMod val="20000"/>
                            <a:lumOff val="80000"/>
                          </a:schemeClr>
                        </a:solidFill>
                        <a:ln w="9525">
                          <a:solidFill>
                            <a:schemeClr val="accent1">
                              <a:lumMod val="20000"/>
                              <a:lumOff val="80000"/>
                            </a:schemeClr>
                          </a:solidFill>
                          <a:miter lim="800000"/>
                          <a:headEnd/>
                          <a:tailEnd/>
                        </a:ln>
                      </wps:spPr>
                      <wps:txbx>
                        <w:txbxContent>
                          <w:p w:rsidRPr="00A230FC" w:rsidR="00A93B35" w:rsidRDefault="00A93B35" w14:paraId="40CFE6EF" w14:textId="0A793DE7">
                            <w:pPr>
                              <w:rPr>
                                <w:sz w:val="20"/>
                                <w:szCs w:val="20"/>
                              </w:rPr>
                            </w:pPr>
                            <w:r w:rsidRPr="00A230FC">
                              <w:rPr>
                                <w:sz w:val="20"/>
                                <w:szCs w:val="20"/>
                              </w:rPr>
                              <w:t xml:space="preserve">English </w:t>
                            </w:r>
                            <w:r w:rsidRPr="00A230FC">
                              <w:rPr>
                                <w:sz w:val="20"/>
                                <w:szCs w:val="20"/>
                              </w:rPr>
                              <w:tab/>
                            </w:r>
                            <w:r w:rsidRPr="00A230FC">
                              <w:rPr>
                                <w:sz w:val="20"/>
                                <w:szCs w:val="20"/>
                              </w:rPr>
                              <w:tab/>
                            </w:r>
                            <w:proofErr w:type="spellStart"/>
                            <w:r w:rsidRPr="00A230FC">
                              <w:rPr>
                                <w:sz w:val="20"/>
                                <w:szCs w:val="20"/>
                              </w:rPr>
                              <w:t>Maths</w:t>
                            </w:r>
                            <w:proofErr w:type="spellEnd"/>
                          </w:p>
                          <w:p w:rsidRPr="00A230FC" w:rsidR="00A93B35" w:rsidRDefault="00A93B35" w14:paraId="21959043" w14:textId="68382CBE">
                            <w:pPr>
                              <w:rPr>
                                <w:sz w:val="20"/>
                                <w:szCs w:val="20"/>
                              </w:rPr>
                            </w:pPr>
                            <w:r w:rsidRPr="00A230FC">
                              <w:rPr>
                                <w:sz w:val="20"/>
                                <w:szCs w:val="20"/>
                              </w:rPr>
                              <w:t>Science</w:t>
                            </w:r>
                            <w:r w:rsidRPr="00A230FC">
                              <w:rPr>
                                <w:sz w:val="20"/>
                                <w:szCs w:val="20"/>
                              </w:rPr>
                              <w:tab/>
                            </w:r>
                            <w:r w:rsidRPr="00A230FC">
                              <w:rPr>
                                <w:sz w:val="20"/>
                                <w:szCs w:val="20"/>
                              </w:rPr>
                              <w:tab/>
                            </w:r>
                            <w:r w:rsidRPr="00A230FC">
                              <w:rPr>
                                <w:sz w:val="20"/>
                                <w:szCs w:val="20"/>
                              </w:rPr>
                              <w:t>PSHE/RSE</w:t>
                            </w:r>
                          </w:p>
                          <w:p w:rsidRPr="00A230FC" w:rsidR="00A93B35" w:rsidRDefault="00A93B35" w14:paraId="08C8E6CC" w14:textId="3711FB60">
                            <w:pPr>
                              <w:rPr>
                                <w:sz w:val="20"/>
                                <w:szCs w:val="20"/>
                              </w:rPr>
                            </w:pPr>
                            <w:r w:rsidRPr="00A230FC">
                              <w:rPr>
                                <w:sz w:val="20"/>
                                <w:szCs w:val="20"/>
                              </w:rPr>
                              <w:t>Humanities</w:t>
                            </w:r>
                            <w:r w:rsidRPr="00A230FC">
                              <w:rPr>
                                <w:sz w:val="20"/>
                                <w:szCs w:val="20"/>
                              </w:rPr>
                              <w:tab/>
                            </w:r>
                            <w:r w:rsidR="00A230FC">
                              <w:rPr>
                                <w:sz w:val="20"/>
                                <w:szCs w:val="20"/>
                              </w:rPr>
                              <w:t xml:space="preserve">      </w:t>
                            </w:r>
                            <w:r w:rsidRPr="00A230FC">
                              <w:rPr>
                                <w:sz w:val="20"/>
                                <w:szCs w:val="20"/>
                              </w:rPr>
                              <w:t>Music/Art/DT</w:t>
                            </w:r>
                          </w:p>
                          <w:p w:rsidRPr="00A230FC" w:rsidR="00A93B35" w:rsidRDefault="00A93B35" w14:paraId="29317975" w14:textId="698E603B">
                            <w:pPr>
                              <w:rPr>
                                <w:sz w:val="20"/>
                                <w:szCs w:val="20"/>
                              </w:rPr>
                            </w:pPr>
                            <w:r w:rsidRPr="00A230FC">
                              <w:rPr>
                                <w:sz w:val="20"/>
                                <w:szCs w:val="20"/>
                              </w:rPr>
                              <w:t>PE</w:t>
                            </w:r>
                            <w:r w:rsidRPr="00A230FC">
                              <w:rPr>
                                <w:sz w:val="20"/>
                                <w:szCs w:val="20"/>
                              </w:rPr>
                              <w:tab/>
                            </w:r>
                            <w:r w:rsidRPr="00A230FC">
                              <w:rPr>
                                <w:sz w:val="20"/>
                                <w:szCs w:val="20"/>
                              </w:rPr>
                              <w:tab/>
                            </w:r>
                            <w:r w:rsidRPr="00A230FC">
                              <w:rPr>
                                <w:sz w:val="20"/>
                                <w:szCs w:val="20"/>
                              </w:rPr>
                              <w:tab/>
                            </w:r>
                            <w:r w:rsidRPr="00A230FC">
                              <w:rPr>
                                <w:sz w:val="20"/>
                                <w:szCs w:val="20"/>
                              </w:rPr>
                              <w:t>ICT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AE09DED">
              <v:shape id="_x0000_s1031" style="position:absolute;left:0;text-align:left;margin-left:59pt;margin-top:12.45pt;width:174pt;height:57.6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be5f1 [660]" strokecolor="#dbe5f1 [66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" w14:anchorId="76FC3792">
                <v:textbox>
                  <w:txbxContent>
                    <w:p w:rsidRPr="00A230FC" w:rsidR="00A93B35" w:rsidRDefault="00A93B35" w14:paraId="6267724B" w14:textId="0A793DE7">
                      <w:pPr>
                        <w:rPr>
                          <w:sz w:val="20"/>
                          <w:szCs w:val="20"/>
                        </w:rPr>
                      </w:pPr>
                      <w:r w:rsidRPr="00A230FC">
                        <w:rPr>
                          <w:sz w:val="20"/>
                          <w:szCs w:val="20"/>
                        </w:rPr>
                        <w:t xml:space="preserve">English </w:t>
                      </w:r>
                      <w:r w:rsidRPr="00A230FC">
                        <w:rPr>
                          <w:sz w:val="20"/>
                          <w:szCs w:val="20"/>
                        </w:rPr>
                        <w:tab/>
                      </w:r>
                      <w:r w:rsidRPr="00A230FC">
                        <w:rPr>
                          <w:sz w:val="20"/>
                          <w:szCs w:val="20"/>
                        </w:rPr>
                        <w:tab/>
                      </w:r>
                      <w:proofErr w:type="spellStart"/>
                      <w:r w:rsidRPr="00A230FC">
                        <w:rPr>
                          <w:sz w:val="20"/>
                          <w:szCs w:val="20"/>
                        </w:rPr>
                        <w:t>Maths</w:t>
                      </w:r>
                      <w:proofErr w:type="spellEnd"/>
                    </w:p>
                    <w:p w:rsidRPr="00A230FC" w:rsidR="00A93B35" w:rsidRDefault="00A93B35" w14:paraId="150BD65C" w14:textId="68382CBE">
                      <w:pPr>
                        <w:rPr>
                          <w:sz w:val="20"/>
                          <w:szCs w:val="20"/>
                        </w:rPr>
                      </w:pPr>
                      <w:r w:rsidRPr="00A230FC">
                        <w:rPr>
                          <w:sz w:val="20"/>
                          <w:szCs w:val="20"/>
                        </w:rPr>
                        <w:t>Science</w:t>
                      </w:r>
                      <w:r w:rsidRPr="00A230FC">
                        <w:rPr>
                          <w:sz w:val="20"/>
                          <w:szCs w:val="20"/>
                        </w:rPr>
                        <w:tab/>
                      </w:r>
                      <w:r w:rsidRPr="00A230FC">
                        <w:rPr>
                          <w:sz w:val="20"/>
                          <w:szCs w:val="20"/>
                        </w:rPr>
                        <w:tab/>
                      </w:r>
                      <w:r w:rsidRPr="00A230FC">
                        <w:rPr>
                          <w:sz w:val="20"/>
                          <w:szCs w:val="20"/>
                        </w:rPr>
                        <w:t>PSHE/RSE</w:t>
                      </w:r>
                    </w:p>
                    <w:p w:rsidRPr="00A230FC" w:rsidR="00A93B35" w:rsidRDefault="00A93B35" w14:paraId="244FDF30" w14:textId="3711FB60">
                      <w:pPr>
                        <w:rPr>
                          <w:sz w:val="20"/>
                          <w:szCs w:val="20"/>
                        </w:rPr>
                      </w:pPr>
                      <w:r w:rsidRPr="00A230FC">
                        <w:rPr>
                          <w:sz w:val="20"/>
                          <w:szCs w:val="20"/>
                        </w:rPr>
                        <w:t>Humanities</w:t>
                      </w:r>
                      <w:r w:rsidRPr="00A230FC">
                        <w:rPr>
                          <w:sz w:val="20"/>
                          <w:szCs w:val="20"/>
                        </w:rPr>
                        <w:tab/>
                      </w:r>
                      <w:r w:rsidR="00A230FC">
                        <w:rPr>
                          <w:sz w:val="20"/>
                          <w:szCs w:val="20"/>
                        </w:rPr>
                        <w:t xml:space="preserve">      </w:t>
                      </w:r>
                      <w:r w:rsidRPr="00A230FC">
                        <w:rPr>
                          <w:sz w:val="20"/>
                          <w:szCs w:val="20"/>
                        </w:rPr>
                        <w:t>Music/Art/DT</w:t>
                      </w:r>
                    </w:p>
                    <w:p w:rsidRPr="00A230FC" w:rsidR="00A93B35" w:rsidRDefault="00A93B35" w14:paraId="600C96A8" w14:textId="698E603B">
                      <w:pPr>
                        <w:rPr>
                          <w:sz w:val="20"/>
                          <w:szCs w:val="20"/>
                        </w:rPr>
                      </w:pPr>
                      <w:r w:rsidRPr="00A230FC">
                        <w:rPr>
                          <w:sz w:val="20"/>
                          <w:szCs w:val="20"/>
                        </w:rPr>
                        <w:t>PE</w:t>
                      </w:r>
                      <w:r w:rsidRPr="00A230FC">
                        <w:rPr>
                          <w:sz w:val="20"/>
                          <w:szCs w:val="20"/>
                        </w:rPr>
                        <w:tab/>
                      </w:r>
                      <w:r w:rsidRPr="00A230FC">
                        <w:rPr>
                          <w:sz w:val="20"/>
                          <w:szCs w:val="20"/>
                        </w:rPr>
                        <w:tab/>
                      </w:r>
                      <w:r w:rsidRPr="00A230FC">
                        <w:rPr>
                          <w:sz w:val="20"/>
                          <w:szCs w:val="20"/>
                        </w:rPr>
                        <w:tab/>
                      </w:r>
                      <w:r w:rsidRPr="00A230FC">
                        <w:rPr>
                          <w:sz w:val="20"/>
                          <w:szCs w:val="20"/>
                        </w:rPr>
                        <w:t>ICT</w:t>
                      </w:r>
                    </w:p>
                  </w:txbxContent>
                </v:textbox>
                <w10:wrap type="square"/>
              </v:shape>
            </w:pict>
          </mc:Fallback>
        </mc:AlternateContent>
      </w:r>
      <w:r w:rsidRPr="004B372A" w:rsidR="004B372A">
        <w:rPr>
          <w:rFonts w:ascii="Calibri Light" w:hAnsi="Calibri Light" w:eastAsia="Calibri" w:cs="Calibri Light"/>
          <w:b/>
          <w:bCs/>
          <w:noProof/>
          <w:color w:val="00B0F0"/>
          <w:lang w:val="en-GB"/>
        </w:rPr>
        <mc:AlternateContent>
          <mc:Choice Requires="wps">
            <w:drawing>
              <wp:anchor distT="45720" distB="45720" distL="114300" distR="114300" simplePos="0" relativeHeight="251678720" behindDoc="0" locked="0" layoutInCell="1" allowOverlap="1" wp14:anchorId="4AE37F1B" wp14:editId="5EDC454D">
                <wp:simplePos x="0" y="0"/>
                <wp:positionH relativeFrom="column">
                  <wp:posOffset>4170680</wp:posOffset>
                </wp:positionH>
                <wp:positionV relativeFrom="paragraph">
                  <wp:posOffset>96520</wp:posOffset>
                </wp:positionV>
                <wp:extent cx="1821180" cy="1404620"/>
                <wp:effectExtent l="0" t="0" r="26670" b="25400"/>
                <wp:wrapSquare wrapText="bothSides"/>
                <wp:docPr id="945963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1404620"/>
                        </a:xfrm>
                        <a:prstGeom prst="rect">
                          <a:avLst/>
                        </a:prstGeom>
                        <a:solidFill>
                          <a:schemeClr val="accent1">
                            <a:lumMod val="20000"/>
                            <a:lumOff val="80000"/>
                          </a:schemeClr>
                        </a:solidFill>
                        <a:ln w="9525">
                          <a:solidFill>
                            <a:schemeClr val="accent1">
                              <a:lumMod val="20000"/>
                              <a:lumOff val="80000"/>
                            </a:schemeClr>
                          </a:solidFill>
                          <a:miter lim="800000"/>
                          <a:headEnd/>
                          <a:tailEnd/>
                        </a:ln>
                      </wps:spPr>
                      <wps:txbx>
                        <w:txbxContent>
                          <w:p w:rsidRPr="004B372A" w:rsidR="004B372A" w:rsidRDefault="004B372A" w14:paraId="549C6032" w14:textId="2812AE62">
                            <w:pPr>
                              <w:rPr>
                                <w:b/>
                                <w:bCs/>
                                <w:sz w:val="24"/>
                                <w:szCs w:val="24"/>
                              </w:rPr>
                            </w:pPr>
                            <w:r w:rsidRPr="004B372A">
                              <w:rPr>
                                <w:b/>
                                <w:bCs/>
                                <w:sz w:val="24"/>
                                <w:szCs w:val="24"/>
                              </w:rPr>
                              <w:t>Social and emotional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0E88826D">
              <v:shape id="_x0000_s1032" style="position:absolute;left:0;text-align:left;margin-left:328.4pt;margin-top:7.6pt;width:143.4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dbe5f1 [660]" strokecolor="#dbe5f1 [66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" w14:anchorId="4AE37F1B">
                <v:textbox style="mso-fit-shape-to-text:t">
                  <w:txbxContent>
                    <w:p w:rsidRPr="004B372A" w:rsidR="004B372A" w:rsidRDefault="004B372A" w14:paraId="2D323E2D" w14:textId="2812AE62">
                      <w:pPr>
                        <w:rPr>
                          <w:b/>
                          <w:bCs/>
                          <w:sz w:val="24"/>
                          <w:szCs w:val="24"/>
                        </w:rPr>
                      </w:pPr>
                      <w:r w:rsidRPr="004B372A">
                        <w:rPr>
                          <w:b/>
                          <w:bCs/>
                          <w:sz w:val="24"/>
                          <w:szCs w:val="24"/>
                        </w:rPr>
                        <w:t>Social and emotional</w:t>
                      </w:r>
                    </w:p>
                  </w:txbxContent>
                </v:textbox>
                <w10:wrap type="square"/>
              </v:shape>
            </w:pict>
          </mc:Fallback>
        </mc:AlternateContent>
      </w:r>
    </w:p>
    <w:p w:rsidR="006D395C" w:rsidP="0067139B" w:rsidRDefault="00A230FC" w14:paraId="1D717ED5" w14:textId="37788376">
      <w:pPr>
        <w:spacing w:before="135"/>
        <w:jc w:val="both"/>
        <w:outlineLvl w:val="2"/>
        <w:rPr>
          <w:rFonts w:ascii="Calibri Light" w:hAnsi="Calibri Light" w:eastAsia="Calibri" w:cs="Calibri Light"/>
          <w:b/>
          <w:bCs/>
          <w:color w:val="00B0F0"/>
          <w:lang w:val="en-GB"/>
        </w:rPr>
      </w:pPr>
      <w:r w:rsidRPr="00A93B35">
        <w:rPr>
          <w:rFonts w:ascii="Calibri Light" w:hAnsi="Calibri Light" w:eastAsia="Calibri" w:cs="Calibri Light"/>
          <w:b/>
          <w:bCs/>
          <w:noProof/>
          <w:color w:val="00B0F0"/>
          <w:lang w:val="en-GB"/>
        </w:rPr>
        <mc:AlternateContent>
          <mc:Choice Requires="wps">
            <w:drawing>
              <wp:anchor distT="45720" distB="45720" distL="114300" distR="114300" simplePos="0" relativeHeight="251674624" behindDoc="0" locked="0" layoutInCell="1" allowOverlap="1" wp14:anchorId="67F89B2C" wp14:editId="78DE1409">
                <wp:simplePos x="0" y="0"/>
                <wp:positionH relativeFrom="column">
                  <wp:posOffset>3462020</wp:posOffset>
                </wp:positionH>
                <wp:positionV relativeFrom="paragraph">
                  <wp:posOffset>153035</wp:posOffset>
                </wp:positionV>
                <wp:extent cx="2903220" cy="1013460"/>
                <wp:effectExtent l="0" t="0" r="11430" b="15240"/>
                <wp:wrapSquare wrapText="bothSides"/>
                <wp:docPr id="916341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1013460"/>
                        </a:xfrm>
                        <a:prstGeom prst="rect">
                          <a:avLst/>
                        </a:prstGeom>
                        <a:solidFill>
                          <a:srgbClr val="4F81BD">
                            <a:lumMod val="20000"/>
                            <a:lumOff val="80000"/>
                          </a:srgbClr>
                        </a:solidFill>
                        <a:ln w="9525">
                          <a:solidFill>
                            <a:srgbClr val="4F81BD">
                              <a:lumMod val="20000"/>
                              <a:lumOff val="80000"/>
                            </a:srgbClr>
                          </a:solidFill>
                          <a:miter lim="800000"/>
                          <a:headEnd/>
                          <a:tailEnd/>
                        </a:ln>
                      </wps:spPr>
                      <wps:txbx>
                        <w:txbxContent>
                          <w:p w:rsidRPr="00A230FC" w:rsidR="004B372A" w:rsidP="004B372A" w:rsidRDefault="004B372A" w14:paraId="2144BAB2" w14:textId="3BB82692">
                            <w:pPr>
                              <w:rPr>
                                <w:sz w:val="20"/>
                                <w:szCs w:val="20"/>
                              </w:rPr>
                            </w:pPr>
                            <w:r w:rsidRPr="00A230FC">
                              <w:rPr>
                                <w:sz w:val="20"/>
                                <w:szCs w:val="20"/>
                              </w:rPr>
                              <w:t>Horticulture</w:t>
                            </w:r>
                            <w:r w:rsidRPr="00A230FC">
                              <w:rPr>
                                <w:sz w:val="20"/>
                                <w:szCs w:val="20"/>
                              </w:rPr>
                              <w:tab/>
                            </w:r>
                            <w:r w:rsidRPr="00A230FC">
                              <w:rPr>
                                <w:sz w:val="20"/>
                                <w:szCs w:val="20"/>
                              </w:rPr>
                              <w:tab/>
                            </w:r>
                            <w:r w:rsidRPr="00A230FC">
                              <w:rPr>
                                <w:sz w:val="20"/>
                                <w:szCs w:val="20"/>
                              </w:rPr>
                              <w:t>Personal fitness</w:t>
                            </w:r>
                          </w:p>
                          <w:p w:rsidRPr="00A230FC" w:rsidR="004B372A" w:rsidP="004B372A" w:rsidRDefault="004B372A" w14:paraId="3401B0F5" w14:textId="6112BC59">
                            <w:pPr>
                              <w:rPr>
                                <w:sz w:val="20"/>
                                <w:szCs w:val="20"/>
                              </w:rPr>
                            </w:pPr>
                            <w:r w:rsidRPr="00A230FC">
                              <w:rPr>
                                <w:sz w:val="20"/>
                                <w:szCs w:val="20"/>
                              </w:rPr>
                              <w:t>Forest School</w:t>
                            </w:r>
                            <w:r w:rsidRPr="00A230FC">
                              <w:rPr>
                                <w:sz w:val="20"/>
                                <w:szCs w:val="20"/>
                              </w:rPr>
                              <w:tab/>
                            </w:r>
                            <w:r w:rsidRPr="00A230FC">
                              <w:rPr>
                                <w:sz w:val="20"/>
                                <w:szCs w:val="20"/>
                              </w:rPr>
                              <w:t>DoE</w:t>
                            </w:r>
                          </w:p>
                          <w:p w:rsidRPr="00A230FC" w:rsidR="004B372A" w:rsidP="004B372A" w:rsidRDefault="004B372A" w14:paraId="0BF147F0" w14:textId="517DB346">
                            <w:pPr>
                              <w:rPr>
                                <w:sz w:val="20"/>
                                <w:szCs w:val="20"/>
                              </w:rPr>
                            </w:pPr>
                            <w:r w:rsidRPr="00A230FC">
                              <w:rPr>
                                <w:sz w:val="20"/>
                                <w:szCs w:val="20"/>
                              </w:rPr>
                              <w:t>Horse riding</w:t>
                            </w:r>
                            <w:r w:rsidRPr="00A230FC">
                              <w:rPr>
                                <w:sz w:val="20"/>
                                <w:szCs w:val="20"/>
                              </w:rPr>
                              <w:tab/>
                            </w:r>
                            <w:r w:rsidRPr="00A230FC">
                              <w:rPr>
                                <w:sz w:val="20"/>
                                <w:szCs w:val="20"/>
                              </w:rPr>
                              <w:tab/>
                            </w:r>
                            <w:r w:rsidRPr="00A230FC">
                              <w:rPr>
                                <w:sz w:val="20"/>
                                <w:szCs w:val="20"/>
                              </w:rPr>
                              <w:t>Outdoor Ed</w:t>
                            </w:r>
                          </w:p>
                          <w:p w:rsidRPr="00A230FC" w:rsidR="004B372A" w:rsidP="004B372A" w:rsidRDefault="004B372A" w14:paraId="6EDC9730" w14:textId="797EA8B0">
                            <w:pPr>
                              <w:rPr>
                                <w:sz w:val="20"/>
                                <w:szCs w:val="20"/>
                              </w:rPr>
                            </w:pPr>
                            <w:r w:rsidRPr="00A230FC">
                              <w:rPr>
                                <w:sz w:val="20"/>
                                <w:szCs w:val="20"/>
                              </w:rPr>
                              <w:t>Swimming</w:t>
                            </w:r>
                            <w:r w:rsidRPr="00A230FC">
                              <w:rPr>
                                <w:sz w:val="20"/>
                                <w:szCs w:val="20"/>
                              </w:rPr>
                              <w:tab/>
                            </w:r>
                            <w:r w:rsidRPr="00A230FC">
                              <w:rPr>
                                <w:sz w:val="20"/>
                                <w:szCs w:val="20"/>
                              </w:rPr>
                              <w:tab/>
                            </w:r>
                            <w:r w:rsidRPr="00A230FC">
                              <w:rPr>
                                <w:sz w:val="20"/>
                                <w:szCs w:val="20"/>
                              </w:rPr>
                              <w:t>Catering</w:t>
                            </w:r>
                          </w:p>
                          <w:p w:rsidR="00D4499A" w:rsidP="004B372A" w:rsidRDefault="00D4499A" w14:paraId="037B1668" w14:textId="33E1A55C">
                            <w:r>
                              <w:t>Forest School</w:t>
                            </w:r>
                          </w:p>
                          <w:p w:rsidR="00EB594F" w:rsidP="004B372A" w:rsidRDefault="00EB594F" w14:paraId="406B2232" w14:textId="59AF512A">
                            <w:r>
                              <w:t>Miller House Passport to independence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E3A4D58">
              <v:shape id="_x0000_s1033" style="position:absolute;left:0;text-align:left;margin-left:272.6pt;margin-top:12.05pt;width:228.6pt;height:79.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ce6f2" strokecolor="#dce6f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" w14:anchorId="67F89B2C">
                <v:textbox>
                  <w:txbxContent>
                    <w:p w:rsidRPr="00A230FC" w:rsidR="004B372A" w:rsidP="004B372A" w:rsidRDefault="004B372A" w14:paraId="255F9E24" w14:textId="3BB82692">
                      <w:pPr>
                        <w:rPr>
                          <w:sz w:val="20"/>
                          <w:szCs w:val="20"/>
                        </w:rPr>
                      </w:pPr>
                      <w:r w:rsidRPr="00A230FC">
                        <w:rPr>
                          <w:sz w:val="20"/>
                          <w:szCs w:val="20"/>
                        </w:rPr>
                        <w:t>Horticulture</w:t>
                      </w:r>
                      <w:r w:rsidRPr="00A230FC">
                        <w:rPr>
                          <w:sz w:val="20"/>
                          <w:szCs w:val="20"/>
                        </w:rPr>
                        <w:tab/>
                      </w:r>
                      <w:r w:rsidRPr="00A230FC">
                        <w:rPr>
                          <w:sz w:val="20"/>
                          <w:szCs w:val="20"/>
                        </w:rPr>
                        <w:tab/>
                      </w:r>
                      <w:r w:rsidRPr="00A230FC">
                        <w:rPr>
                          <w:sz w:val="20"/>
                          <w:szCs w:val="20"/>
                        </w:rPr>
                        <w:t>Personal fitness</w:t>
                      </w:r>
                    </w:p>
                    <w:p w:rsidRPr="00A230FC" w:rsidR="004B372A" w:rsidP="004B372A" w:rsidRDefault="004B372A" w14:paraId="612B6ACE" w14:textId="6112BC59">
                      <w:pPr>
                        <w:rPr>
                          <w:sz w:val="20"/>
                          <w:szCs w:val="20"/>
                        </w:rPr>
                      </w:pPr>
                      <w:r w:rsidRPr="00A230FC">
                        <w:rPr>
                          <w:sz w:val="20"/>
                          <w:szCs w:val="20"/>
                        </w:rPr>
                        <w:t>Forest School</w:t>
                      </w:r>
                      <w:r w:rsidRPr="00A230FC">
                        <w:rPr>
                          <w:sz w:val="20"/>
                          <w:szCs w:val="20"/>
                        </w:rPr>
                        <w:tab/>
                      </w:r>
                      <w:r w:rsidRPr="00A230FC">
                        <w:rPr>
                          <w:sz w:val="20"/>
                          <w:szCs w:val="20"/>
                        </w:rPr>
                        <w:t>DoE</w:t>
                      </w:r>
                    </w:p>
                    <w:p w:rsidRPr="00A230FC" w:rsidR="004B372A" w:rsidP="004B372A" w:rsidRDefault="004B372A" w14:paraId="0C50A924" w14:textId="517DB346">
                      <w:pPr>
                        <w:rPr>
                          <w:sz w:val="20"/>
                          <w:szCs w:val="20"/>
                        </w:rPr>
                      </w:pPr>
                      <w:r w:rsidRPr="00A230FC">
                        <w:rPr>
                          <w:sz w:val="20"/>
                          <w:szCs w:val="20"/>
                        </w:rPr>
                        <w:t>Horse riding</w:t>
                      </w:r>
                      <w:r w:rsidRPr="00A230FC">
                        <w:rPr>
                          <w:sz w:val="20"/>
                          <w:szCs w:val="20"/>
                        </w:rPr>
                        <w:tab/>
                      </w:r>
                      <w:r w:rsidRPr="00A230FC">
                        <w:rPr>
                          <w:sz w:val="20"/>
                          <w:szCs w:val="20"/>
                        </w:rPr>
                        <w:tab/>
                      </w:r>
                      <w:r w:rsidRPr="00A230FC">
                        <w:rPr>
                          <w:sz w:val="20"/>
                          <w:szCs w:val="20"/>
                        </w:rPr>
                        <w:t>Outdoor Ed</w:t>
                      </w:r>
                    </w:p>
                    <w:p w:rsidRPr="00A230FC" w:rsidR="004B372A" w:rsidP="004B372A" w:rsidRDefault="004B372A" w14:paraId="193CD941" w14:textId="797EA8B0">
                      <w:pPr>
                        <w:rPr>
                          <w:sz w:val="20"/>
                          <w:szCs w:val="20"/>
                        </w:rPr>
                      </w:pPr>
                      <w:r w:rsidRPr="00A230FC">
                        <w:rPr>
                          <w:sz w:val="20"/>
                          <w:szCs w:val="20"/>
                        </w:rPr>
                        <w:t>Swimming</w:t>
                      </w:r>
                      <w:r w:rsidRPr="00A230FC">
                        <w:rPr>
                          <w:sz w:val="20"/>
                          <w:szCs w:val="20"/>
                        </w:rPr>
                        <w:tab/>
                      </w:r>
                      <w:r w:rsidRPr="00A230FC">
                        <w:rPr>
                          <w:sz w:val="20"/>
                          <w:szCs w:val="20"/>
                        </w:rPr>
                        <w:tab/>
                      </w:r>
                      <w:r w:rsidRPr="00A230FC">
                        <w:rPr>
                          <w:sz w:val="20"/>
                          <w:szCs w:val="20"/>
                        </w:rPr>
                        <w:t>Catering</w:t>
                      </w:r>
                    </w:p>
                    <w:p w:rsidR="00D4499A" w:rsidP="004B372A" w:rsidRDefault="00D4499A" w14:paraId="0156690D" w14:textId="33E1A55C">
                      <w:r>
                        <w:t>Forest School</w:t>
                      </w:r>
                    </w:p>
                    <w:p w:rsidR="00EB594F" w:rsidP="004B372A" w:rsidRDefault="00EB594F" w14:paraId="5E2CCF61" w14:textId="59AF512A">
                      <w:r>
                        <w:t>Miller House Passport to independence</w:t>
                      </w:r>
                    </w:p>
                  </w:txbxContent>
                </v:textbox>
                <w10:wrap type="square"/>
              </v:shape>
            </w:pict>
          </mc:Fallback>
        </mc:AlternateContent>
      </w:r>
    </w:p>
    <w:p w:rsidR="006D395C" w:rsidP="0067139B" w:rsidRDefault="006D395C" w14:paraId="05FB8016" w14:textId="6E5CB909">
      <w:pPr>
        <w:spacing w:before="135"/>
        <w:jc w:val="both"/>
        <w:outlineLvl w:val="2"/>
        <w:rPr>
          <w:rFonts w:ascii="Calibri Light" w:hAnsi="Calibri Light" w:eastAsia="Calibri" w:cs="Calibri Light"/>
          <w:b/>
          <w:bCs/>
          <w:color w:val="00B0F0"/>
          <w:lang w:val="en-GB"/>
        </w:rPr>
      </w:pPr>
    </w:p>
    <w:p w:rsidR="006D395C" w:rsidP="0067139B" w:rsidRDefault="006D395C" w14:paraId="2E5E602D" w14:textId="2424F850">
      <w:pPr>
        <w:spacing w:before="135"/>
        <w:jc w:val="both"/>
        <w:outlineLvl w:val="2"/>
        <w:rPr>
          <w:rFonts w:ascii="Calibri Light" w:hAnsi="Calibri Light" w:eastAsia="Calibri" w:cs="Calibri Light"/>
          <w:b/>
          <w:bCs/>
          <w:color w:val="00B0F0"/>
          <w:lang w:val="en-GB"/>
        </w:rPr>
      </w:pPr>
    </w:p>
    <w:p w:rsidR="006D395C" w:rsidP="0067139B" w:rsidRDefault="0061635D" w14:paraId="0A23F002" w14:textId="4FCC6903">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680768" behindDoc="0" locked="0" layoutInCell="1" allowOverlap="1" wp14:anchorId="246E5714" wp14:editId="600A0241">
                <wp:simplePos x="0" y="0"/>
                <wp:positionH relativeFrom="margin">
                  <wp:align>left</wp:align>
                </wp:positionH>
                <wp:positionV relativeFrom="paragraph">
                  <wp:posOffset>83820</wp:posOffset>
                </wp:positionV>
                <wp:extent cx="3360420" cy="1623060"/>
                <wp:effectExtent l="0" t="0" r="11430" b="15240"/>
                <wp:wrapNone/>
                <wp:docPr id="1270915975" name="Oval 6"/>
                <wp:cNvGraphicFramePr/>
                <a:graphic xmlns:a="http://schemas.openxmlformats.org/drawingml/2006/main">
                  <a:graphicData uri="http://schemas.microsoft.com/office/word/2010/wordprocessingShape">
                    <wps:wsp>
                      <wps:cNvSpPr/>
                      <wps:spPr>
                        <a:xfrm>
                          <a:off x="0" y="0"/>
                          <a:ext cx="3360420" cy="1623060"/>
                        </a:xfrm>
                        <a:prstGeom prst="ellipse">
                          <a:avLst/>
                        </a:prstGeom>
                        <a:solidFill>
                          <a:srgbClr val="4F81BD">
                            <a:lumMod val="20000"/>
                            <a:lumOff val="80000"/>
                          </a:srgbClr>
                        </a:solidFill>
                        <a:ln w="25400" cap="flat" cmpd="sng" algn="ctr">
                          <a:solidFill>
                            <a:srgbClr val="4F81BD"/>
                          </a:solidFill>
                          <a:prstDash val="solid"/>
                        </a:ln>
                        <a:effectLst/>
                      </wps:spPr>
                      <wps:txbx>
                        <w:txbxContent>
                          <w:p w:rsidR="004B372A" w:rsidP="004B372A" w:rsidRDefault="004B372A" w14:paraId="7DCFFC98" w14:textId="5BB854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0319758">
              <v:oval id="_x0000_s1034" style="position:absolute;left:0;text-align:left;margin-left:0;margin-top:6.6pt;width:264.6pt;height:127.8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color="#dce6f2" strokecolor="#4f81bd" strokeweight="2pt" w14:anchorId="246E5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">
                <v:textbox>
                  <w:txbxContent>
                    <w:p w:rsidR="004B372A" w:rsidP="004B372A" w:rsidRDefault="004B372A" w14:paraId="0A37501D" w14:textId="5BB854F9"/>
                  </w:txbxContent>
                </v:textbox>
                <w10:wrap anchorx="margin"/>
              </v:oval>
            </w:pict>
          </mc:Fallback>
        </mc:AlternateContent>
      </w:r>
    </w:p>
    <w:p w:rsidR="006D395C" w:rsidP="0067139B" w:rsidRDefault="0061635D" w14:paraId="6AC7D179" w14:textId="1A55AC37">
      <w:pPr>
        <w:spacing w:before="135"/>
        <w:jc w:val="both"/>
        <w:outlineLvl w:val="2"/>
        <w:rPr>
          <w:rFonts w:ascii="Calibri Light" w:hAnsi="Calibri Light" w:eastAsia="Calibri" w:cs="Calibri Light"/>
          <w:b/>
          <w:bCs/>
          <w:color w:val="00B0F0"/>
          <w:lang w:val="en-GB"/>
        </w:rPr>
      </w:pPr>
      <w:r w:rsidRPr="004B372A">
        <w:rPr>
          <w:rFonts w:ascii="Calibri Light" w:hAnsi="Calibri Light" w:eastAsia="Calibri" w:cs="Calibri Light"/>
          <w:b/>
          <w:bCs/>
          <w:noProof/>
          <w:color w:val="00B0F0"/>
          <w:lang w:val="en-GB"/>
        </w:rPr>
        <mc:AlternateContent>
          <mc:Choice Requires="wps">
            <w:drawing>
              <wp:anchor distT="45720" distB="45720" distL="114300" distR="114300" simplePos="0" relativeHeight="251682816" behindDoc="0" locked="0" layoutInCell="1" allowOverlap="1" wp14:anchorId="2970FE52" wp14:editId="0128E05C">
                <wp:simplePos x="0" y="0"/>
                <wp:positionH relativeFrom="column">
                  <wp:posOffset>688340</wp:posOffset>
                </wp:positionH>
                <wp:positionV relativeFrom="paragraph">
                  <wp:posOffset>90805</wp:posOffset>
                </wp:positionV>
                <wp:extent cx="1348740" cy="1404620"/>
                <wp:effectExtent l="0" t="0" r="22860" b="25400"/>
                <wp:wrapSquare wrapText="bothSides"/>
                <wp:docPr id="7687150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1404620"/>
                        </a:xfrm>
                        <a:prstGeom prst="rect">
                          <a:avLst/>
                        </a:prstGeom>
                        <a:solidFill>
                          <a:srgbClr val="4F81BD">
                            <a:lumMod val="20000"/>
                            <a:lumOff val="80000"/>
                          </a:srgbClr>
                        </a:solidFill>
                        <a:ln w="9525">
                          <a:solidFill>
                            <a:srgbClr val="4F81BD">
                              <a:lumMod val="20000"/>
                              <a:lumOff val="80000"/>
                            </a:srgbClr>
                          </a:solidFill>
                          <a:miter lim="800000"/>
                          <a:headEnd/>
                          <a:tailEnd/>
                        </a:ln>
                      </wps:spPr>
                      <wps:txbx>
                        <w:txbxContent>
                          <w:p w:rsidRPr="004B372A" w:rsidR="004B372A" w:rsidP="004B372A" w:rsidRDefault="004B372A" w14:paraId="3724884A" w14:textId="1CBEF055">
                            <w:pPr>
                              <w:rPr>
                                <w:b/>
                                <w:bCs/>
                                <w:sz w:val="24"/>
                                <w:szCs w:val="24"/>
                              </w:rPr>
                            </w:pPr>
                            <w:r>
                              <w:rPr>
                                <w:b/>
                                <w:bCs/>
                                <w:sz w:val="24"/>
                                <w:szCs w:val="24"/>
                              </w:rPr>
                              <w:t>Levels &amp; Quals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A23130C">
              <v:shape id="_x0000_s1035" style="position:absolute;left:0;text-align:left;margin-left:54.2pt;margin-top:7.15pt;width:106.2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dce6f2" strokecolor="#dce6f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" w14:anchorId="2970FE52">
                <v:textbox style="mso-fit-shape-to-text:t">
                  <w:txbxContent>
                    <w:p w:rsidRPr="004B372A" w:rsidR="004B372A" w:rsidP="004B372A" w:rsidRDefault="004B372A" w14:paraId="7F828E70" w14:textId="1CBEF055">
                      <w:pPr>
                        <w:rPr>
                          <w:b/>
                          <w:bCs/>
                          <w:sz w:val="24"/>
                          <w:szCs w:val="24"/>
                        </w:rPr>
                      </w:pPr>
                      <w:r>
                        <w:rPr>
                          <w:b/>
                          <w:bCs/>
                          <w:sz w:val="24"/>
                          <w:szCs w:val="24"/>
                        </w:rPr>
                        <w:t>Levels &amp; Quals</w:t>
                      </w:r>
                    </w:p>
                  </w:txbxContent>
                </v:textbox>
                <w10:wrap type="square"/>
              </v:shape>
            </w:pict>
          </mc:Fallback>
        </mc:AlternateContent>
      </w:r>
    </w:p>
    <w:p w:rsidR="006D395C" w:rsidP="0067139B" w:rsidRDefault="0061635D" w14:paraId="6005E4FC" w14:textId="527E12E3">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683840" behindDoc="0" locked="0" layoutInCell="1" allowOverlap="1" wp14:anchorId="57E7F809" wp14:editId="2F643DBD">
                <wp:simplePos x="0" y="0"/>
                <wp:positionH relativeFrom="column">
                  <wp:posOffset>695960</wp:posOffset>
                </wp:positionH>
                <wp:positionV relativeFrom="paragraph">
                  <wp:posOffset>83185</wp:posOffset>
                </wp:positionV>
                <wp:extent cx="1440180" cy="922020"/>
                <wp:effectExtent l="0" t="0" r="26670" b="11430"/>
                <wp:wrapNone/>
                <wp:docPr id="1433981829" name="Text Box 9"/>
                <wp:cNvGraphicFramePr/>
                <a:graphic xmlns:a="http://schemas.openxmlformats.org/drawingml/2006/main">
                  <a:graphicData uri="http://schemas.microsoft.com/office/word/2010/wordprocessingShape">
                    <wps:wsp>
                      <wps:cNvSpPr txBox="1"/>
                      <wps:spPr>
                        <a:xfrm>
                          <a:off x="0" y="0"/>
                          <a:ext cx="1440180" cy="922020"/>
                        </a:xfrm>
                        <a:prstGeom prst="rect">
                          <a:avLst/>
                        </a:prstGeom>
                        <a:solidFill>
                          <a:schemeClr val="accent1">
                            <a:lumMod val="20000"/>
                            <a:lumOff val="80000"/>
                          </a:schemeClr>
                        </a:solidFill>
                        <a:ln w="6350">
                          <a:solidFill>
                            <a:schemeClr val="accent1">
                              <a:lumMod val="20000"/>
                              <a:lumOff val="80000"/>
                            </a:schemeClr>
                          </a:solidFill>
                        </a:ln>
                      </wps:spPr>
                      <wps:txbx>
                        <w:txbxContent>
                          <w:p w:rsidR="004B372A" w:rsidRDefault="004B372A" w14:paraId="20575DF4" w14:textId="397D68B1">
                            <w:r>
                              <w:t>Functional Skills</w:t>
                            </w:r>
                          </w:p>
                          <w:p w:rsidR="004B372A" w:rsidRDefault="004B372A" w14:paraId="1FB6D795" w14:textId="0058A5FA">
                            <w:r>
                              <w:t>ASDAN</w:t>
                            </w:r>
                          </w:p>
                          <w:p w:rsidR="004B372A" w:rsidRDefault="00A230FC" w14:paraId="40BBA700" w14:textId="3606E169">
                            <w:r>
                              <w:t>AQA award</w:t>
                            </w:r>
                          </w:p>
                          <w:p w:rsidR="00A230FC" w:rsidRDefault="00A230FC" w14:paraId="0D25CE0A" w14:textId="37209E3F">
                            <w:r>
                              <w:t>NCFE</w:t>
                            </w:r>
                            <w:r w:rsidR="0061635D">
                              <w:t xml:space="preserve"> - careers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92F4B19">
              <v:shape id="Text Box 9" style="position:absolute;left:0;text-align:left;margin-left:54.8pt;margin-top:6.55pt;width:113.4pt;height:72.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dbe5f1 [660]" strokecolor="#dbe5f1 [660]"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" w14:anchorId="57E7F809">
                <v:textbox>
                  <w:txbxContent>
                    <w:p w:rsidR="004B372A" w:rsidRDefault="004B372A" w14:paraId="6F0233A4" w14:textId="397D68B1">
                      <w:r>
                        <w:t>Functional Skills</w:t>
                      </w:r>
                    </w:p>
                    <w:p w:rsidR="004B372A" w:rsidRDefault="004B372A" w14:paraId="031AAD12" w14:textId="0058A5FA">
                      <w:r>
                        <w:t>ASDAN</w:t>
                      </w:r>
                    </w:p>
                    <w:p w:rsidR="004B372A" w:rsidRDefault="00A230FC" w14:paraId="3B45A279" w14:textId="3606E169">
                      <w:r>
                        <w:t>AQA award</w:t>
                      </w:r>
                    </w:p>
                    <w:p w:rsidR="00A230FC" w:rsidRDefault="00A230FC" w14:paraId="0DCBBFE8" w14:textId="37209E3F">
                      <w:r>
                        <w:t>NCFE</w:t>
                      </w:r>
                      <w:r w:rsidR="0061635D">
                        <w:t xml:space="preserve"> - careers</w:t>
                      </w:r>
                    </w:p>
                  </w:txbxContent>
                </v:textbox>
              </v:shape>
            </w:pict>
          </mc:Fallback>
        </mc:AlternateContent>
      </w:r>
      <w:r>
        <w:rPr>
          <w:rFonts w:ascii="Calibri Light" w:hAnsi="Calibri Light" w:eastAsia="Calibri" w:cs="Calibri Light"/>
          <w:b/>
          <w:bCs/>
          <w:noProof/>
          <w:color w:val="00B0F0"/>
          <w:lang w:val="en-GB"/>
        </w:rPr>
        <mc:AlternateContent>
          <mc:Choice Requires="wps">
            <w:drawing>
              <wp:anchor distT="0" distB="0" distL="114300" distR="114300" simplePos="0" relativeHeight="251685888" behindDoc="0" locked="0" layoutInCell="1" allowOverlap="1" wp14:anchorId="3BD315E7" wp14:editId="0A64D213">
                <wp:simplePos x="0" y="0"/>
                <wp:positionH relativeFrom="margin">
                  <wp:posOffset>3210560</wp:posOffset>
                </wp:positionH>
                <wp:positionV relativeFrom="paragraph">
                  <wp:posOffset>93345</wp:posOffset>
                </wp:positionV>
                <wp:extent cx="3078480" cy="1615440"/>
                <wp:effectExtent l="0" t="0" r="26670" b="22860"/>
                <wp:wrapNone/>
                <wp:docPr id="178980420" name="Oval 6"/>
                <wp:cNvGraphicFramePr/>
                <a:graphic xmlns:a="http://schemas.openxmlformats.org/drawingml/2006/main">
                  <a:graphicData uri="http://schemas.microsoft.com/office/word/2010/wordprocessingShape">
                    <wps:wsp>
                      <wps:cNvSpPr/>
                      <wps:spPr>
                        <a:xfrm>
                          <a:off x="0" y="0"/>
                          <a:ext cx="3078480" cy="1615440"/>
                        </a:xfrm>
                        <a:prstGeom prst="ellipse">
                          <a:avLst/>
                        </a:prstGeom>
                        <a:solidFill>
                          <a:srgbClr val="4F81BD">
                            <a:lumMod val="20000"/>
                            <a:lumOff val="80000"/>
                          </a:srgbClr>
                        </a:solidFill>
                        <a:ln w="25400" cap="flat" cmpd="sng" algn="ctr">
                          <a:solidFill>
                            <a:srgbClr val="4F81BD"/>
                          </a:solidFill>
                          <a:prstDash val="solid"/>
                        </a:ln>
                        <a:effectLst/>
                      </wps:spPr>
                      <wps:txbx>
                        <w:txbxContent>
                          <w:p w:rsidR="004C5AAA" w:rsidP="004C5AAA" w:rsidRDefault="004C5AAA" w14:paraId="7777A911" w14:textId="71F60D5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CC3C1C4">
              <v:oval id="_x0000_s1037" style="position:absolute;left:0;text-align:left;margin-left:252.8pt;margin-top:7.35pt;width:242.4pt;height:127.2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dce6f2" strokecolor="#4f81bd" strokeweight="2pt" w14:anchorId="3BD315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">
                <v:textbox>
                  <w:txbxContent>
                    <w:p w:rsidR="004C5AAA" w:rsidP="004C5AAA" w:rsidRDefault="004C5AAA" w14:paraId="5DAB6C7B" w14:textId="71F60D53"/>
                  </w:txbxContent>
                </v:textbox>
                <w10:wrap anchorx="margin"/>
              </v:oval>
            </w:pict>
          </mc:Fallback>
        </mc:AlternateContent>
      </w:r>
    </w:p>
    <w:p w:rsidR="006D395C" w:rsidP="0067139B" w:rsidRDefault="0061635D" w14:paraId="5B7E4097" w14:textId="03403D58">
      <w:pPr>
        <w:spacing w:before="135"/>
        <w:jc w:val="both"/>
        <w:outlineLvl w:val="2"/>
        <w:rPr>
          <w:rFonts w:ascii="Calibri Light" w:hAnsi="Calibri Light" w:eastAsia="Calibri" w:cs="Calibri Light"/>
          <w:b/>
          <w:bCs/>
          <w:color w:val="00B0F0"/>
          <w:lang w:val="en-GB"/>
        </w:rPr>
      </w:pPr>
      <w:r w:rsidRPr="004B372A">
        <w:rPr>
          <w:rFonts w:ascii="Calibri Light" w:hAnsi="Calibri Light" w:eastAsia="Calibri" w:cs="Calibri Light"/>
          <w:b/>
          <w:bCs/>
          <w:noProof/>
          <w:color w:val="00B0F0"/>
          <w:lang w:val="en-GB"/>
        </w:rPr>
        <mc:AlternateContent>
          <mc:Choice Requires="wps">
            <w:drawing>
              <wp:anchor distT="45720" distB="45720" distL="114300" distR="114300" simplePos="0" relativeHeight="251687936" behindDoc="0" locked="0" layoutInCell="1" allowOverlap="1" wp14:anchorId="7467334D" wp14:editId="7D0FC8E4">
                <wp:simplePos x="0" y="0"/>
                <wp:positionH relativeFrom="column">
                  <wp:posOffset>4262120</wp:posOffset>
                </wp:positionH>
                <wp:positionV relativeFrom="paragraph">
                  <wp:posOffset>95885</wp:posOffset>
                </wp:positionV>
                <wp:extent cx="1165860" cy="1404620"/>
                <wp:effectExtent l="0" t="0" r="15240" b="25400"/>
                <wp:wrapSquare wrapText="bothSides"/>
                <wp:docPr id="524522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1404620"/>
                        </a:xfrm>
                        <a:prstGeom prst="rect">
                          <a:avLst/>
                        </a:prstGeom>
                        <a:solidFill>
                          <a:srgbClr val="4F81BD">
                            <a:lumMod val="20000"/>
                            <a:lumOff val="80000"/>
                          </a:srgbClr>
                        </a:solidFill>
                        <a:ln w="9525">
                          <a:solidFill>
                            <a:srgbClr val="4F81BD">
                              <a:lumMod val="20000"/>
                              <a:lumOff val="80000"/>
                            </a:srgbClr>
                          </a:solidFill>
                          <a:miter lim="800000"/>
                          <a:headEnd/>
                          <a:tailEnd/>
                        </a:ln>
                      </wps:spPr>
                      <wps:txbx>
                        <w:txbxContent>
                          <w:p w:rsidRPr="004B372A" w:rsidR="004C5AAA" w:rsidP="004C5AAA" w:rsidRDefault="004C5AAA" w14:paraId="6EC4C4D1" w14:textId="75736D23">
                            <w:pPr>
                              <w:rPr>
                                <w:b/>
                                <w:bCs/>
                                <w:sz w:val="24"/>
                                <w:szCs w:val="24"/>
                              </w:rPr>
                            </w:pPr>
                            <w:r>
                              <w:rPr>
                                <w:b/>
                                <w:bCs/>
                                <w:sz w:val="24"/>
                                <w:szCs w:val="24"/>
                              </w:rPr>
                              <w:t>Enrichment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33C1318">
              <v:shape id="_x0000_s1038" style="position:absolute;left:0;text-align:left;margin-left:335.6pt;margin-top:7.55pt;width:91.8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dce6f2" strokecolor="#dce6f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" w14:anchorId="7467334D">
                <v:textbox style="mso-fit-shape-to-text:t">
                  <w:txbxContent>
                    <w:p w:rsidRPr="004B372A" w:rsidR="004C5AAA" w:rsidP="004C5AAA" w:rsidRDefault="004C5AAA" w14:paraId="2CE36725" w14:textId="75736D23">
                      <w:pPr>
                        <w:rPr>
                          <w:b/>
                          <w:bCs/>
                          <w:sz w:val="24"/>
                          <w:szCs w:val="24"/>
                        </w:rPr>
                      </w:pPr>
                      <w:r>
                        <w:rPr>
                          <w:b/>
                          <w:bCs/>
                          <w:sz w:val="24"/>
                          <w:szCs w:val="24"/>
                        </w:rPr>
                        <w:t>Enrichment</w:t>
                      </w:r>
                    </w:p>
                  </w:txbxContent>
                </v:textbox>
                <w10:wrap type="square"/>
              </v:shape>
            </w:pict>
          </mc:Fallback>
        </mc:AlternateContent>
      </w:r>
    </w:p>
    <w:p w:rsidR="006D395C" w:rsidP="0067139B" w:rsidRDefault="004C5AAA" w14:paraId="087859F7" w14:textId="2BD78665">
      <w:pPr>
        <w:spacing w:before="135"/>
        <w:jc w:val="both"/>
        <w:outlineLvl w:val="2"/>
        <w:rPr>
          <w:rFonts w:ascii="Calibri Light" w:hAnsi="Calibri Light" w:eastAsia="Calibri" w:cs="Calibri Light"/>
          <w:b w:val="1"/>
          <w:bCs w:val="1"/>
          <w:color w:val="00B0F0"/>
          <w:lang w:val="en-GB"/>
        </w:rPr>
      </w:pPr>
      <w:r>
        <w:rPr>
          <w:rFonts w:ascii="Calibri Light" w:hAnsi="Calibri Light" w:eastAsia="Calibri" w:cs="Calibri Light"/>
          <w:b/>
          <w:bCs/>
          <w:noProof/>
          <w:color w:val="00B0F0"/>
          <w:lang w:val="en-GB"/>
        </w:rPr>
        <mc:AlternateContent xmlns:mc="http://schemas.openxmlformats.org/markup-compatibility/2006">
          <mc:Choice xmlns:mc="http://schemas.openxmlformats.org/markup-compatibility/2006" Requires="wpg">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89984" behindDoc="0" locked="0" layoutInCell="1" allowOverlap="1" wp14:anchorId="360EAB4B" wp14:editId="2EFFEDB9">
                <wp:simplePos xmlns:wp="http://schemas.openxmlformats.org/drawingml/2006/wordprocessingDrawing" x="0" y="0"/>
                <wp:positionH xmlns:wp="http://schemas.openxmlformats.org/drawingml/2006/wordprocessingDrawing" relativeFrom="column">
                  <wp:posOffset>4284980</wp:posOffset>
                </wp:positionH>
                <wp:positionV xmlns:wp="http://schemas.openxmlformats.org/drawingml/2006/wordprocessingDrawing" relativeFrom="paragraph">
                  <wp:posOffset>91440</wp:posOffset>
                </wp:positionV>
                <wp:extent cx="1531620" cy="1927860"/>
                <wp:effectExtent l="0" t="0" r="11430" b="15240"/>
                <wp:wrapNone xmlns:wp="http://schemas.openxmlformats.org/drawingml/2006/wordprocessingDrawing"/>
                <wp:docPr xmlns:wp="http://schemas.openxmlformats.org/drawingml/2006/wordprocessingDrawing" id="1063484173" name="Text Box 9"/>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1531620" cy="1927860"/>
                          <a:chOff x="0" y="0"/>
                          <a:chExt cx="1531620" cy="1927860"/>
                        </a:xfrm>
                      </wpg:grpSpPr>
                      <wps:wsp xmlns:wps="http://schemas.microsoft.com/office/word/2010/wordprocessingShape">
                        <wps:cNvPr id="1602017357" name="Rectangle 1602017357"/>
                        <wps:cNvSpPr/>
                        <wps:spPr>
                          <a:xfrm>
                            <a:off x="0" y="0"/>
                            <a:ext cx="1531620" cy="1927860"/>
                          </a:xfrm>
                          <a:prstGeom prst="rect">
                            <a:avLst/>
                          </a:prstGeom>
                          <a:solidFill>
                            <a:srgbClr val="DCE6F2">
                              <a:lumMod val="20000"/>
                              <a:lumOff val="80000"/>
                            </a:srgbClr>
                          </a:solidFill>
                          <a:ln w="6350">
                            <a:solidFill>
                              <a:srgbClr val="DCE6F2">
                                <a:lumMod val="20000"/>
                                <a:lumOff val="80000"/>
                              </a:srgbClr>
                            </a:solidFill>
                          </a:ln>
                        </wps:spPr>
                        <wps:txbx>
                          <w:txbxContent>
                            <w:p w:rsidR="008F1D59" w:rsidP="008F1D59" w:rsidRDefault="008F1D59">
                              <w:pPr>
                                <w:spacing w:line="276" w:lineRule="auto"/>
                                <w:rPr>
                                  <w:rFonts w:ascii="Calibri" w:hAnsi="Calibri" w:cs="Calibri"/>
                                  <w:kern w:val="0"/>
                                  <w14:ligatures xmlns:w14="http://schemas.microsoft.com/office/word/2010/wordml" w14:val="none"/>
                                </w:rPr>
                              </w:pPr>
                              <w:r>
                                <w:rPr>
                                  <w:rFonts w:ascii="Calibri" w:hAnsi="Calibri" w:cs="Calibri"/>
                                </w:rPr>
                                <w:t>Boxing</w:t>
                              </w:r>
                            </w:p>
                            <w:p w:rsidR="008F1D59" w:rsidP="008F1D59" w:rsidRDefault="008F1D59">
                              <w:pPr>
                                <w:spacing w:line="276" w:lineRule="auto"/>
                                <w:rPr>
                                  <w:rFonts w:ascii="Calibri" w:hAnsi="Calibri" w:cs="Calibri"/>
                                </w:rPr>
                              </w:pPr>
                              <w:r>
                                <w:rPr>
                                  <w:rFonts w:ascii="Calibri" w:hAnsi="Calibri" w:cs="Calibri"/>
                                </w:rPr>
                                <w:t>Golf</w:t>
                              </w:r>
                            </w:p>
                            <w:p w:rsidR="008F1D59" w:rsidP="008F1D59" w:rsidRDefault="008F1D59">
                              <w:pPr>
                                <w:spacing w:line="276" w:lineRule="auto"/>
                                <w:rPr>
                                  <w:rFonts w:ascii="Calibri" w:hAnsi="Calibri" w:cs="Calibri"/>
                                </w:rPr>
                              </w:pPr>
                              <w:r>
                                <w:rPr>
                                  <w:rFonts w:ascii="Calibri" w:hAnsi="Calibri" w:cs="Calibri"/>
                                </w:rPr>
                                <w:t>Horse riding</w:t>
                              </w:r>
                            </w:p>
                            <w:p w:rsidR="008F1D59" w:rsidP="008F1D59" w:rsidRDefault="008F1D59">
                              <w:pPr>
                                <w:spacing w:line="276" w:lineRule="auto"/>
                                <w:rPr>
                                  <w:rFonts w:ascii="Calibri" w:hAnsi="Calibri" w:cs="Calibri"/>
                                </w:rPr>
                              </w:pPr>
                              <w:r>
                                <w:rPr>
                                  <w:rFonts w:ascii="Calibri" w:hAnsi="Calibri" w:cs="Calibri"/>
                                </w:rPr>
                                <w:t>Art</w:t>
                              </w:r>
                            </w:p>
                            <w:p w:rsidR="008F1D59" w:rsidP="008F1D59" w:rsidRDefault="008F1D59">
                              <w:pPr>
                                <w:spacing w:line="276" w:lineRule="auto"/>
                                <w:rPr>
                                  <w:rFonts w:ascii="Calibri" w:hAnsi="Calibri" w:cs="Calibri"/>
                                </w:rPr>
                              </w:pPr>
                              <w:r>
                                <w:rPr>
                                  <w:rFonts w:ascii="Calibri" w:hAnsi="Calibri" w:cs="Calibri"/>
                                </w:rPr>
                                <w:t>Hiking</w:t>
                              </w:r>
                            </w:p>
                          </w:txbxContent>
                        </wps:txbx>
                        <wps:bodyPr spcFirstLastPara="0" wrap="square" lIns="91440" tIns="45720" rIns="91440" bIns="45720" anchor="t">
                          <a:noAutofit/>
                        </wps:bodyPr>
                      </wps:wsp>
                      <wps:wsp xmlns:wps="http://schemas.microsoft.com/office/word/2010/wordprocessingShape">
                        <wps:cNvPr id="2019615200" name="Rectangle 2019615200"/>
                        <wps:cNvSpPr/>
                        <wps:spPr>
                          <a:xfrm flipV="1">
                            <a:off x="674370" y="430530"/>
                            <a:ext cx="9525" cy="38100"/>
                          </a:xfrm>
                          <a:prstGeom prst="rect">
                            <a:avLst/>
                          </a:prstGeom>
                          <a:solidFill>
                            <a:schemeClr val="lt1"/>
                          </a:solidFill>
                          <a:ln>
                            <a:solidFill>
                              <a:srgbClr val="000000"/>
                            </a:solidFill>
                          </a:ln>
                        </wps:spPr>
                        <wps:bodyPr anchor="t"/>
                      </wps:wsp>
                    </wpg:wg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006D395C" w:rsidP="0067139B" w:rsidRDefault="006D395C" w14:paraId="46D42428" w14:textId="5CC28206">
      <w:pPr>
        <w:spacing w:before="135"/>
        <w:jc w:val="both"/>
        <w:outlineLvl w:val="2"/>
        <w:rPr>
          <w:rFonts w:ascii="Calibri Light" w:hAnsi="Calibri Light" w:eastAsia="Calibri" w:cs="Calibri Light"/>
          <w:b/>
          <w:bCs/>
          <w:color w:val="00B0F0"/>
          <w:lang w:val="en-GB"/>
        </w:rPr>
      </w:pPr>
    </w:p>
    <w:p w:rsidR="006D395C" w:rsidP="0067139B" w:rsidRDefault="0061635D" w14:paraId="52BABA9B" w14:textId="654C7DE0">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692032" behindDoc="0" locked="0" layoutInCell="1" allowOverlap="1" wp14:anchorId="65902DEE" wp14:editId="14816B1A">
                <wp:simplePos x="0" y="0"/>
                <wp:positionH relativeFrom="margin">
                  <wp:posOffset>746760</wp:posOffset>
                </wp:positionH>
                <wp:positionV relativeFrom="paragraph">
                  <wp:posOffset>88265</wp:posOffset>
                </wp:positionV>
                <wp:extent cx="3360420" cy="1623060"/>
                <wp:effectExtent l="0" t="0" r="11430" b="15240"/>
                <wp:wrapNone/>
                <wp:docPr id="202004313" name="Oval 6"/>
                <wp:cNvGraphicFramePr/>
                <a:graphic xmlns:a="http://schemas.openxmlformats.org/drawingml/2006/main">
                  <a:graphicData uri="http://schemas.microsoft.com/office/word/2010/wordprocessingShape">
                    <wps:wsp>
                      <wps:cNvSpPr/>
                      <wps:spPr>
                        <a:xfrm>
                          <a:off x="0" y="0"/>
                          <a:ext cx="3360420" cy="1623060"/>
                        </a:xfrm>
                        <a:prstGeom prst="ellipse">
                          <a:avLst/>
                        </a:prstGeom>
                        <a:solidFill>
                          <a:srgbClr val="4F81BD">
                            <a:lumMod val="20000"/>
                            <a:lumOff val="80000"/>
                          </a:srgbClr>
                        </a:solidFill>
                        <a:ln w="25400" cap="flat" cmpd="sng" algn="ctr">
                          <a:solidFill>
                            <a:srgbClr val="4F81BD"/>
                          </a:solidFill>
                          <a:prstDash val="solid"/>
                        </a:ln>
                        <a:effectLst/>
                      </wps:spPr>
                      <wps:txbx>
                        <w:txbxContent>
                          <w:p w:rsidR="004C5AAA" w:rsidP="004C5AAA" w:rsidRDefault="004C5AAA" w14:paraId="678426A6" w14:textId="46BADB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D13D58">
              <v:oval id="_x0000_s1040" style="position:absolute;left:0;text-align:left;margin-left:58.8pt;margin-top:6.95pt;width:264.6pt;height:127.8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dce6f2" strokecolor="#4f81bd" strokeweight="2pt" w14:anchorId="65902D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">
                <v:textbox>
                  <w:txbxContent>
                    <w:p w:rsidR="004C5AAA" w:rsidP="004C5AAA" w:rsidRDefault="004C5AAA" w14:paraId="02EB378F" w14:textId="46BADBF9">
                      <w:pPr>
                        <w:jc w:val="center"/>
                      </w:pPr>
                    </w:p>
                  </w:txbxContent>
                </v:textbox>
                <w10:wrap anchorx="margin"/>
              </v:oval>
            </w:pict>
          </mc:Fallback>
        </mc:AlternateContent>
      </w:r>
    </w:p>
    <w:p w:rsidRPr="00211049" w:rsidR="006D395C" w:rsidP="0067139B" w:rsidRDefault="0061635D" w14:paraId="6BB447B4" w14:textId="6654FBCB">
      <w:pPr>
        <w:spacing w:before="135"/>
        <w:jc w:val="both"/>
        <w:outlineLvl w:val="2"/>
        <w:rPr>
          <w:rFonts w:ascii="Calibri Light" w:hAnsi="Calibri Light" w:eastAsia="Calibri" w:cs="Calibri Light"/>
          <w:b/>
          <w:bCs/>
          <w:color w:val="00B0F0"/>
          <w:lang w:val="en-GB"/>
        </w:rPr>
      </w:pPr>
      <w:r w:rsidRPr="004B372A">
        <w:rPr>
          <w:rFonts w:ascii="Calibri Light" w:hAnsi="Calibri Light" w:eastAsia="Calibri" w:cs="Calibri Light"/>
          <w:b/>
          <w:bCs/>
          <w:noProof/>
          <w:color w:val="00B0F0"/>
          <w:lang w:val="en-GB"/>
        </w:rPr>
        <mc:AlternateContent>
          <mc:Choice Requires="wps">
            <w:drawing>
              <wp:anchor distT="45720" distB="45720" distL="114300" distR="114300" simplePos="0" relativeHeight="251720704" behindDoc="0" locked="0" layoutInCell="1" allowOverlap="1" wp14:anchorId="408BE5E1" wp14:editId="224D1863">
                <wp:simplePos x="0" y="0"/>
                <wp:positionH relativeFrom="column">
                  <wp:posOffset>1831340</wp:posOffset>
                </wp:positionH>
                <wp:positionV relativeFrom="paragraph">
                  <wp:posOffset>89535</wp:posOffset>
                </wp:positionV>
                <wp:extent cx="1150620" cy="1404620"/>
                <wp:effectExtent l="0" t="0" r="11430" b="25400"/>
                <wp:wrapSquare wrapText="bothSides"/>
                <wp:docPr id="6674578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1404620"/>
                        </a:xfrm>
                        <a:prstGeom prst="rect">
                          <a:avLst/>
                        </a:prstGeom>
                        <a:solidFill>
                          <a:srgbClr val="4F81BD">
                            <a:lumMod val="20000"/>
                            <a:lumOff val="80000"/>
                          </a:srgbClr>
                        </a:solidFill>
                        <a:ln w="9525">
                          <a:solidFill>
                            <a:srgbClr val="4F81BD">
                              <a:lumMod val="20000"/>
                              <a:lumOff val="80000"/>
                            </a:srgbClr>
                          </a:solidFill>
                          <a:miter lim="800000"/>
                          <a:headEnd/>
                          <a:tailEnd/>
                        </a:ln>
                      </wps:spPr>
                      <wps:txbx>
                        <w:txbxContent>
                          <w:p w:rsidRPr="004B372A" w:rsidR="00CB2224" w:rsidP="00CB2224" w:rsidRDefault="0061635D" w14:paraId="28B1C49C" w14:textId="560D621F">
                            <w:pPr>
                              <w:rPr>
                                <w:b/>
                                <w:bCs/>
                                <w:sz w:val="24"/>
                                <w:szCs w:val="24"/>
                              </w:rPr>
                            </w:pPr>
                            <w:r>
                              <w:rPr>
                                <w:b/>
                                <w:bCs/>
                                <w:sz w:val="24"/>
                                <w:szCs w:val="24"/>
                              </w:rPr>
                              <w:t xml:space="preserve">KS4 </w:t>
                            </w:r>
                            <w:r w:rsidR="00CB2224">
                              <w:rPr>
                                <w:b/>
                                <w:bCs/>
                                <w:sz w:val="24"/>
                                <w:szCs w:val="24"/>
                              </w:rPr>
                              <w:t>Options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D14D37F">
              <v:shape id="_x0000_s1041" style="position:absolute;left:0;text-align:left;margin-left:144.2pt;margin-top:7.05pt;width:90.6pt;height:110.6pt;z-index:251720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dce6f2" strokecolor="#dce6f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" w14:anchorId="408BE5E1">
                <v:textbox style="mso-fit-shape-to-text:t">
                  <w:txbxContent>
                    <w:p w:rsidRPr="004B372A" w:rsidR="00CB2224" w:rsidP="00CB2224" w:rsidRDefault="0061635D" w14:paraId="07F3BCA3" w14:textId="560D621F">
                      <w:pPr>
                        <w:rPr>
                          <w:b/>
                          <w:bCs/>
                          <w:sz w:val="24"/>
                          <w:szCs w:val="24"/>
                        </w:rPr>
                      </w:pPr>
                      <w:r>
                        <w:rPr>
                          <w:b/>
                          <w:bCs/>
                          <w:sz w:val="24"/>
                          <w:szCs w:val="24"/>
                        </w:rPr>
                        <w:t xml:space="preserve">KS4 </w:t>
                      </w:r>
                      <w:r w:rsidR="00CB2224">
                        <w:rPr>
                          <w:b/>
                          <w:bCs/>
                          <w:sz w:val="24"/>
                          <w:szCs w:val="24"/>
                        </w:rPr>
                        <w:t>Options</w:t>
                      </w:r>
                    </w:p>
                  </w:txbxContent>
                </v:textbox>
                <w10:wrap type="square"/>
              </v:shape>
            </w:pict>
          </mc:Fallback>
        </mc:AlternateContent>
      </w:r>
    </w:p>
    <w:p w:rsidR="0067139B" w:rsidP="0067139B" w:rsidRDefault="0061635D" w14:paraId="0487A598" w14:textId="72DEA2E5">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724800" behindDoc="0" locked="0" layoutInCell="1" allowOverlap="1" wp14:anchorId="51B4C693" wp14:editId="6F018486">
                <wp:simplePos x="0" y="0"/>
                <wp:positionH relativeFrom="column">
                  <wp:posOffset>1107440</wp:posOffset>
                </wp:positionH>
                <wp:positionV relativeFrom="paragraph">
                  <wp:posOffset>89535</wp:posOffset>
                </wp:positionV>
                <wp:extent cx="2552700" cy="899160"/>
                <wp:effectExtent l="0" t="0" r="19050" b="15240"/>
                <wp:wrapNone/>
                <wp:docPr id="997759363" name="Text Box 9"/>
                <wp:cNvGraphicFramePr/>
                <a:graphic xmlns:a="http://schemas.openxmlformats.org/drawingml/2006/main">
                  <a:graphicData uri="http://schemas.microsoft.com/office/word/2010/wordprocessingShape">
                    <wps:wsp>
                      <wps:cNvSpPr txBox="1"/>
                      <wps:spPr>
                        <a:xfrm>
                          <a:off x="0" y="0"/>
                          <a:ext cx="2552700" cy="899160"/>
                        </a:xfrm>
                        <a:prstGeom prst="rect">
                          <a:avLst/>
                        </a:prstGeom>
                        <a:solidFill>
                          <a:srgbClr val="4F81BD">
                            <a:lumMod val="20000"/>
                            <a:lumOff val="80000"/>
                          </a:srgbClr>
                        </a:solidFill>
                        <a:ln w="6350">
                          <a:solidFill>
                            <a:srgbClr val="4F81BD">
                              <a:lumMod val="20000"/>
                              <a:lumOff val="80000"/>
                            </a:srgbClr>
                          </a:solidFill>
                        </a:ln>
                      </wps:spPr>
                      <wps:txbx>
                        <w:txbxContent>
                          <w:p w:rsidR="00CB2224" w:rsidP="00CB2224" w:rsidRDefault="00CB2224" w14:paraId="5467CDB3" w14:textId="1AF7DD99">
                            <w:r>
                              <w:t>Hospitality</w:t>
                            </w:r>
                            <w:r>
                              <w:tab/>
                            </w:r>
                            <w:r>
                              <w:tab/>
                            </w:r>
                            <w:r>
                              <w:t>Media studies</w:t>
                            </w:r>
                          </w:p>
                          <w:p w:rsidR="00CB2224" w:rsidP="00CB2224" w:rsidRDefault="00CB2224" w14:paraId="498368A1" w14:textId="73B2AC7E">
                            <w:r>
                              <w:t>Horticulture</w:t>
                            </w:r>
                            <w:r>
                              <w:tab/>
                            </w:r>
                            <w:r>
                              <w:tab/>
                            </w:r>
                            <w:r>
                              <w:t>ICT</w:t>
                            </w:r>
                          </w:p>
                          <w:p w:rsidR="00CB2224" w:rsidP="00CB2224" w:rsidRDefault="00CB2224" w14:paraId="35923CE1" w14:textId="1AA0CCBE">
                            <w:r>
                              <w:t>Animal Care</w:t>
                            </w:r>
                          </w:p>
                          <w:p w:rsidR="00CB2224" w:rsidP="00CB2224" w:rsidRDefault="00CB2224" w14:paraId="6BE300DB" w14:textId="7968509F">
                            <w:r>
                              <w:t>Health and Fitness</w:t>
                            </w:r>
                          </w:p>
                          <w:p w:rsidR="00CB2224" w:rsidP="00CB2224" w:rsidRDefault="00CB2224" w14:paraId="73238056" w14:textId="08D30BE4">
                            <w:r>
                              <w:t>Photography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A22EAD7">
              <v:shape id="_x0000_s1042" style="position:absolute;left:0;text-align:left;margin-left:87.2pt;margin-top:7.05pt;width:201pt;height:70.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dce6f2" strokecolor="#dce6f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" w14:anchorId="51B4C693">
                <v:textbox>
                  <w:txbxContent>
                    <w:p w:rsidR="00CB2224" w:rsidP="00CB2224" w:rsidRDefault="00CB2224" w14:paraId="217EBD33" w14:textId="1AF7DD99">
                      <w:r>
                        <w:t>Hospitality</w:t>
                      </w:r>
                      <w:r>
                        <w:tab/>
                      </w:r>
                      <w:r>
                        <w:tab/>
                      </w:r>
                      <w:r>
                        <w:t>Media studies</w:t>
                      </w:r>
                    </w:p>
                    <w:p w:rsidR="00CB2224" w:rsidP="00CB2224" w:rsidRDefault="00CB2224" w14:paraId="14574400" w14:textId="73B2AC7E">
                      <w:r>
                        <w:t>Horticulture</w:t>
                      </w:r>
                      <w:r>
                        <w:tab/>
                      </w:r>
                      <w:r>
                        <w:tab/>
                      </w:r>
                      <w:r>
                        <w:t>ICT</w:t>
                      </w:r>
                    </w:p>
                    <w:p w:rsidR="00CB2224" w:rsidP="00CB2224" w:rsidRDefault="00CB2224" w14:paraId="49FB5D95" w14:textId="1AA0CCBE">
                      <w:r>
                        <w:t>Animal Care</w:t>
                      </w:r>
                    </w:p>
                    <w:p w:rsidR="00CB2224" w:rsidP="00CB2224" w:rsidRDefault="00CB2224" w14:paraId="6B271F13" w14:textId="7968509F">
                      <w:r>
                        <w:t>Health and Fitness</w:t>
                      </w:r>
                    </w:p>
                    <w:p w:rsidR="00CB2224" w:rsidP="00CB2224" w:rsidRDefault="00CB2224" w14:paraId="3746CBCE" w14:textId="08D30BE4">
                      <w:r>
                        <w:t>Photography</w:t>
                      </w:r>
                    </w:p>
                  </w:txbxContent>
                </v:textbox>
              </v:shape>
            </w:pict>
          </mc:Fallback>
        </mc:AlternateContent>
      </w:r>
      <w:r w:rsidRPr="00211049" w:rsidR="0067139B">
        <w:rPr>
          <w:rFonts w:ascii="Calibri Light" w:hAnsi="Calibri Light" w:eastAsia="Calibri" w:cs="Calibri Light"/>
          <w:b/>
          <w:bCs/>
          <w:color w:val="00B0F0"/>
          <w:lang w:val="en-GB"/>
        </w:rPr>
        <w:t> </w:t>
      </w:r>
    </w:p>
    <w:p w:rsidR="00CB2224" w:rsidP="0067139B" w:rsidRDefault="00CB2224" w14:paraId="6595D5B3" w14:textId="3147AD8A">
      <w:pPr>
        <w:spacing w:before="135"/>
        <w:jc w:val="both"/>
        <w:outlineLvl w:val="2"/>
        <w:rPr>
          <w:rFonts w:ascii="Calibri Light" w:hAnsi="Calibri Light" w:eastAsia="Calibri" w:cs="Calibri Light"/>
          <w:b/>
          <w:bCs/>
          <w:color w:val="00B0F0"/>
          <w:lang w:val="en-GB"/>
        </w:rPr>
      </w:pPr>
    </w:p>
    <w:p w:rsidR="00CB2224" w:rsidP="0067139B" w:rsidRDefault="00CB2224" w14:paraId="2913032A" w14:textId="455D6D2A">
      <w:pPr>
        <w:spacing w:before="135"/>
        <w:jc w:val="both"/>
        <w:outlineLvl w:val="2"/>
        <w:rPr>
          <w:rFonts w:ascii="Calibri Light" w:hAnsi="Calibri Light" w:eastAsia="Calibri" w:cs="Calibri Light"/>
          <w:b/>
          <w:bCs/>
          <w:color w:val="00B0F0"/>
          <w:lang w:val="en-GB"/>
        </w:rPr>
      </w:pPr>
    </w:p>
    <w:p w:rsidR="00CB2224" w:rsidP="0067139B" w:rsidRDefault="00CB2224" w14:paraId="4E0663FF" w14:textId="6CC10B5F">
      <w:pPr>
        <w:spacing w:before="135"/>
        <w:jc w:val="both"/>
        <w:outlineLvl w:val="2"/>
        <w:rPr>
          <w:rFonts w:ascii="Calibri Light" w:hAnsi="Calibri Light" w:eastAsia="Calibri" w:cs="Calibri Light"/>
          <w:b/>
          <w:bCs/>
          <w:color w:val="00B0F0"/>
          <w:lang w:val="en-GB"/>
        </w:rPr>
      </w:pPr>
    </w:p>
    <w:p w:rsidRPr="009A7D98" w:rsidR="00CB2224" w:rsidP="00EB594F" w:rsidRDefault="00EB594F" w14:paraId="682C64BB" w14:textId="22378CAE">
      <w:pPr>
        <w:spacing w:before="135"/>
        <w:jc w:val="center"/>
        <w:outlineLvl w:val="2"/>
        <w:rPr>
          <w:rFonts w:ascii="Calibri Light" w:hAnsi="Calibri Light" w:eastAsia="Calibri" w:cs="Calibri Light"/>
          <w:b/>
          <w:bCs/>
          <w:sz w:val="24"/>
          <w:szCs w:val="24"/>
          <w:u w:val="single"/>
          <w:lang w:val="en-GB"/>
        </w:rPr>
      </w:pPr>
      <w:r w:rsidRPr="009A7D98">
        <w:rPr>
          <w:rFonts w:ascii="Calibri Light" w:hAnsi="Calibri Light" w:eastAsia="Calibri" w:cs="Calibri Light"/>
          <w:b/>
          <w:bCs/>
          <w:sz w:val="24"/>
          <w:szCs w:val="24"/>
          <w:u w:val="single"/>
          <w:lang w:val="en-GB"/>
        </w:rPr>
        <w:t xml:space="preserve">Semi formal EHCP </w:t>
      </w:r>
      <w:r w:rsidR="009A7D98">
        <w:rPr>
          <w:rFonts w:ascii="Calibri Light" w:hAnsi="Calibri Light" w:eastAsia="Calibri" w:cs="Calibri Light"/>
          <w:b/>
          <w:bCs/>
          <w:sz w:val="24"/>
          <w:szCs w:val="24"/>
          <w:u w:val="single"/>
          <w:lang w:val="en-GB"/>
        </w:rPr>
        <w:t>sections and subject that link</w:t>
      </w:r>
    </w:p>
    <w:p w:rsidR="00CB2224" w:rsidP="0067139B" w:rsidRDefault="00EB594F" w14:paraId="3B3E5164" w14:textId="7E849237">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754496" behindDoc="0" locked="0" layoutInCell="1" allowOverlap="1" wp14:anchorId="7267536E" wp14:editId="375C8E92">
                <wp:simplePos x="0" y="0"/>
                <wp:positionH relativeFrom="margin">
                  <wp:posOffset>1617980</wp:posOffset>
                </wp:positionH>
                <wp:positionV relativeFrom="paragraph">
                  <wp:posOffset>85725</wp:posOffset>
                </wp:positionV>
                <wp:extent cx="3360420" cy="1623060"/>
                <wp:effectExtent l="0" t="0" r="11430" b="15240"/>
                <wp:wrapNone/>
                <wp:docPr id="1251893219" name="Oval 6"/>
                <wp:cNvGraphicFramePr/>
                <a:graphic xmlns:a="http://schemas.openxmlformats.org/drawingml/2006/main">
                  <a:graphicData uri="http://schemas.microsoft.com/office/word/2010/wordprocessingShape">
                    <wps:wsp>
                      <wps:cNvSpPr/>
                      <wps:spPr>
                        <a:xfrm>
                          <a:off x="0" y="0"/>
                          <a:ext cx="3360420" cy="1623060"/>
                        </a:xfrm>
                        <a:prstGeom prst="ellipse">
                          <a:avLst/>
                        </a:prstGeom>
                        <a:solidFill>
                          <a:srgbClr val="4F81BD">
                            <a:lumMod val="20000"/>
                            <a:lumOff val="80000"/>
                          </a:srgbClr>
                        </a:solidFill>
                        <a:ln w="25400" cap="flat" cmpd="sng" algn="ctr">
                          <a:solidFill>
                            <a:srgbClr val="4F81BD"/>
                          </a:solidFill>
                          <a:prstDash val="solid"/>
                        </a:ln>
                        <a:effectLst/>
                      </wps:spPr>
                      <wps:txbx>
                        <w:txbxContent>
                          <w:p w:rsidR="003D29EE" w:rsidP="003D29EE" w:rsidRDefault="003D29EE" w14:paraId="3F643DFF"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37D59EC">
              <v:oval id="_x0000_s1043" style="position:absolute;left:0;text-align:left;margin-left:127.4pt;margin-top:6.75pt;width:264.6pt;height:127.8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dce6f2" strokecolor="#4f81bd" strokeweight="2pt" w14:anchorId="72675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">
                <v:textbox>
                  <w:txbxContent>
                    <w:p w:rsidR="003D29EE" w:rsidP="003D29EE" w:rsidRDefault="003D29EE" w14:paraId="6A05A809" w14:textId="77777777"/>
                  </w:txbxContent>
                </v:textbox>
                <w10:wrap anchorx="margin"/>
              </v:oval>
            </w:pict>
          </mc:Fallback>
        </mc:AlternateContent>
      </w:r>
    </w:p>
    <w:p w:rsidR="00CB2224" w:rsidP="0067139B" w:rsidRDefault="00EB594F" w14:paraId="0783FEC4" w14:textId="11504474">
      <w:pPr>
        <w:spacing w:before="135"/>
        <w:jc w:val="both"/>
        <w:outlineLvl w:val="2"/>
        <w:rPr>
          <w:rFonts w:ascii="Calibri Light" w:hAnsi="Calibri Light" w:eastAsia="Calibri" w:cs="Calibri Light"/>
          <w:b/>
          <w:bCs/>
          <w:color w:val="00B0F0"/>
          <w:lang w:val="en-GB"/>
        </w:rPr>
      </w:pPr>
      <w:r w:rsidRPr="003D29EE">
        <w:rPr>
          <w:rFonts w:ascii="Calibri Light" w:hAnsi="Calibri Light" w:eastAsia="Calibri" w:cs="Calibri Light"/>
          <w:b/>
          <w:noProof/>
          <w:u w:val="single"/>
        </w:rPr>
        <mc:AlternateContent>
          <mc:Choice Requires="wps">
            <w:drawing>
              <wp:anchor distT="45720" distB="45720" distL="114300" distR="114300" simplePos="0" relativeHeight="251760640" behindDoc="0" locked="0" layoutInCell="1" allowOverlap="1" wp14:anchorId="1C9964DF" wp14:editId="4F5ED2FB">
                <wp:simplePos x="0" y="0"/>
                <wp:positionH relativeFrom="margin">
                  <wp:align>center</wp:align>
                </wp:positionH>
                <wp:positionV relativeFrom="paragraph">
                  <wp:posOffset>92075</wp:posOffset>
                </wp:positionV>
                <wp:extent cx="1897380" cy="1404620"/>
                <wp:effectExtent l="0" t="0" r="26670" b="21590"/>
                <wp:wrapNone/>
                <wp:docPr id="2113819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1404620"/>
                        </a:xfrm>
                        <a:prstGeom prst="rect">
                          <a:avLst/>
                        </a:prstGeom>
                        <a:solidFill>
                          <a:schemeClr val="tx2">
                            <a:lumMod val="20000"/>
                            <a:lumOff val="80000"/>
                          </a:schemeClr>
                        </a:solidFill>
                        <a:ln w="9525">
                          <a:solidFill>
                            <a:schemeClr val="tx2">
                              <a:lumMod val="20000"/>
                              <a:lumOff val="80000"/>
                            </a:schemeClr>
                          </a:solidFill>
                          <a:miter lim="800000"/>
                          <a:headEnd/>
                          <a:tailEnd/>
                        </a:ln>
                      </wps:spPr>
                      <wps:txbx>
                        <w:txbxContent>
                          <w:p w:rsidRPr="003D29EE" w:rsidR="003D29EE" w:rsidP="003D29EE" w:rsidRDefault="003D29EE" w14:paraId="26DA4005" w14:textId="59B46F47">
                            <w:pPr>
                              <w:shd w:val="clear" w:color="auto" w:fill="DBE5F1" w:themeFill="accent1" w:themeFillTint="33"/>
                              <w:jc w:val="center"/>
                              <w:rPr>
                                <w:b/>
                                <w:bCs/>
                              </w:rPr>
                            </w:pPr>
                            <w:r w:rsidRPr="003D29EE">
                              <w:rPr>
                                <w:b/>
                                <w:bCs/>
                              </w:rPr>
                              <w:t>Cognition and Thinking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57ACFC34">
              <v:shape id="_x0000_s1044" style="position:absolute;left:0;text-align:left;margin-left:0;margin-top:7.25pt;width:149.4pt;height:110.6pt;z-index:2517606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fillcolor="#c6d9f1 [671]" strokecolor="#c6d9f1 [67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" w14:anchorId="1C9964DF">
                <v:textbox style="mso-fit-shape-to-text:t">
                  <w:txbxContent>
                    <w:p w:rsidRPr="003D29EE" w:rsidR="003D29EE" w:rsidP="003D29EE" w:rsidRDefault="003D29EE" w14:paraId="144A1055" w14:textId="59B46F47">
                      <w:pPr>
                        <w:shd w:val="clear" w:color="auto" w:fill="DBE5F1" w:themeFill="accent1" w:themeFillTint="33"/>
                        <w:jc w:val="center"/>
                        <w:rPr>
                          <w:b/>
                          <w:bCs/>
                        </w:rPr>
                      </w:pPr>
                      <w:r w:rsidRPr="003D29EE">
                        <w:rPr>
                          <w:b/>
                          <w:bCs/>
                        </w:rPr>
                        <w:t>Cognition and Thinking</w:t>
                      </w:r>
                    </w:p>
                  </w:txbxContent>
                </v:textbox>
                <w10:wrap anchorx="margin"/>
              </v:shape>
            </w:pict>
          </mc:Fallback>
        </mc:AlternateContent>
      </w:r>
    </w:p>
    <w:p w:rsidRPr="00211049" w:rsidR="00136213" w:rsidP="0067139B" w:rsidRDefault="0067139B" w14:paraId="34A39BC5" w14:textId="037534C0">
      <w:pPr>
        <w:spacing w:before="135"/>
        <w:jc w:val="both"/>
        <w:outlineLvl w:val="2"/>
        <w:rPr>
          <w:rFonts w:ascii="Calibri Light" w:hAnsi="Calibri Light" w:eastAsia="Calibri" w:cs="Calibri Light"/>
          <w:b/>
          <w:bCs/>
          <w:color w:val="00B0F0"/>
          <w:lang w:val="en-GB"/>
        </w:rPr>
      </w:pPr>
      <w:r w:rsidRPr="00211049">
        <w:rPr>
          <w:rFonts w:ascii="Calibri Light" w:hAnsi="Calibri Light" w:eastAsia="Calibri" w:cs="Calibri Light"/>
          <w:b/>
          <w:bCs/>
          <w:color w:val="00B0F0"/>
          <w:lang w:val="en-GB"/>
        </w:rPr>
        <w:t> </w:t>
      </w:r>
    </w:p>
    <w:p w:rsidR="00E54F25" w:rsidP="0067139B" w:rsidRDefault="00EB594F" w14:paraId="10C6238E" w14:textId="63B9C1D0">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746304" behindDoc="0" locked="0" layoutInCell="1" allowOverlap="1" wp14:anchorId="3C3B4333" wp14:editId="17F00E44">
                <wp:simplePos x="0" y="0"/>
                <wp:positionH relativeFrom="margin">
                  <wp:posOffset>3700780</wp:posOffset>
                </wp:positionH>
                <wp:positionV relativeFrom="paragraph">
                  <wp:posOffset>158115</wp:posOffset>
                </wp:positionV>
                <wp:extent cx="3360420" cy="1623060"/>
                <wp:effectExtent l="0" t="0" r="11430" b="15240"/>
                <wp:wrapNone/>
                <wp:docPr id="528714438" name="Oval 6"/>
                <wp:cNvGraphicFramePr/>
                <a:graphic xmlns:a="http://schemas.openxmlformats.org/drawingml/2006/main">
                  <a:graphicData uri="http://schemas.microsoft.com/office/word/2010/wordprocessingShape">
                    <wps:wsp>
                      <wps:cNvSpPr/>
                      <wps:spPr>
                        <a:xfrm>
                          <a:off x="0" y="0"/>
                          <a:ext cx="3360420" cy="1623060"/>
                        </a:xfrm>
                        <a:prstGeom prst="ellipse">
                          <a:avLst/>
                        </a:prstGeom>
                        <a:solidFill>
                          <a:srgbClr val="4F81BD">
                            <a:lumMod val="20000"/>
                            <a:lumOff val="80000"/>
                          </a:srgbClr>
                        </a:solidFill>
                        <a:ln w="25400" cap="flat" cmpd="sng" algn="ctr">
                          <a:solidFill>
                            <a:srgbClr val="4F81BD"/>
                          </a:solidFill>
                          <a:prstDash val="solid"/>
                        </a:ln>
                        <a:effectLst/>
                      </wps:spPr>
                      <wps:txbx>
                        <w:txbxContent>
                          <w:p w:rsidR="003D29EE" w:rsidP="003D29EE" w:rsidRDefault="003D29EE" w14:paraId="5B58AE82" w14:textId="26A815B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ABCCA1">
              <v:oval id="_x0000_s1045" style="position:absolute;left:0;text-align:left;margin-left:291.4pt;margin-top:12.45pt;width:264.6pt;height:127.8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dce6f2" strokecolor="#4f81bd" strokeweight="2pt" w14:anchorId="3C3B4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">
                <v:textbox>
                  <w:txbxContent>
                    <w:p w:rsidR="003D29EE" w:rsidP="003D29EE" w:rsidRDefault="003D29EE" w14:paraId="5A39BBE3" w14:textId="26A815B6"/>
                  </w:txbxContent>
                </v:textbox>
                <w10:wrap anchorx="margin"/>
              </v:oval>
            </w:pict>
          </mc:Fallback>
        </mc:AlternateContent>
      </w:r>
      <w:r>
        <w:rPr>
          <w:rFonts w:ascii="Calibri Light" w:hAnsi="Calibri Light" w:eastAsia="Calibri" w:cs="Calibri Light"/>
          <w:b/>
          <w:bCs/>
          <w:noProof/>
          <w:color w:val="00B0F0"/>
          <w:lang w:val="en-GB"/>
        </w:rPr>
        <mc:AlternateContent>
          <mc:Choice Requires="wps">
            <w:drawing>
              <wp:anchor distT="0" distB="0" distL="114300" distR="114300" simplePos="0" relativeHeight="251777024" behindDoc="0" locked="0" layoutInCell="1" allowOverlap="1" wp14:anchorId="7AEF51FD" wp14:editId="31201257">
                <wp:simplePos x="0" y="0"/>
                <wp:positionH relativeFrom="margin">
                  <wp:posOffset>2707640</wp:posOffset>
                </wp:positionH>
                <wp:positionV relativeFrom="paragraph">
                  <wp:posOffset>89535</wp:posOffset>
                </wp:positionV>
                <wp:extent cx="1264920" cy="533400"/>
                <wp:effectExtent l="0" t="0" r="11430" b="19050"/>
                <wp:wrapNone/>
                <wp:docPr id="931429501" name="Text Box 9"/>
                <wp:cNvGraphicFramePr/>
                <a:graphic xmlns:a="http://schemas.openxmlformats.org/drawingml/2006/main">
                  <a:graphicData uri="http://schemas.microsoft.com/office/word/2010/wordprocessingShape">
                    <wps:wsp>
                      <wps:cNvSpPr txBox="1"/>
                      <wps:spPr>
                        <a:xfrm>
                          <a:off x="0" y="0"/>
                          <a:ext cx="1264920" cy="533400"/>
                        </a:xfrm>
                        <a:prstGeom prst="rect">
                          <a:avLst/>
                        </a:prstGeom>
                        <a:solidFill>
                          <a:srgbClr val="4F81BD">
                            <a:lumMod val="20000"/>
                            <a:lumOff val="80000"/>
                          </a:srgbClr>
                        </a:solidFill>
                        <a:ln w="6350">
                          <a:solidFill>
                            <a:srgbClr val="4F81BD">
                              <a:lumMod val="20000"/>
                              <a:lumOff val="80000"/>
                            </a:srgbClr>
                          </a:solidFill>
                        </a:ln>
                      </wps:spPr>
                      <wps:txbx>
                        <w:txbxContent>
                          <w:p w:rsidR="00C13F0A" w:rsidP="00C13F0A" w:rsidRDefault="00C13F0A" w14:paraId="2ED22DC3" w14:textId="10C264CF">
                            <w:pPr>
                              <w:jc w:val="center"/>
                            </w:pPr>
                            <w:r>
                              <w:t>English</w:t>
                            </w:r>
                          </w:p>
                          <w:p w:rsidR="00C13F0A" w:rsidP="00C13F0A" w:rsidRDefault="00C13F0A" w14:paraId="580C4A57" w14:textId="3BF3BDBA">
                            <w:pPr>
                              <w:jc w:val="center"/>
                            </w:pPr>
                            <w:proofErr w:type="spellStart"/>
                            <w:r>
                              <w:t>Maths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807B05D">
              <v:shape id="_x0000_s1046" style="position:absolute;left:0;text-align:left;margin-left:213.2pt;margin-top:7.05pt;width:99.6pt;height:42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dce6f2" strokecolor="#dce6f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" w14:anchorId="7AEF51FD">
                <v:textbox>
                  <w:txbxContent>
                    <w:p w:rsidR="00C13F0A" w:rsidP="00C13F0A" w:rsidRDefault="00C13F0A" w14:paraId="0A6CB2C4" w14:textId="10C264CF">
                      <w:pPr>
                        <w:jc w:val="center"/>
                      </w:pPr>
                      <w:r>
                        <w:t>English</w:t>
                      </w:r>
                    </w:p>
                    <w:p w:rsidR="00C13F0A" w:rsidP="00C13F0A" w:rsidRDefault="00C13F0A" w14:paraId="4640BA28" w14:textId="3BF3BDBA">
                      <w:pPr>
                        <w:jc w:val="center"/>
                      </w:pPr>
                      <w:proofErr w:type="spellStart"/>
                      <w:r>
                        <w:t>Maths</w:t>
                      </w:r>
                      <w:proofErr w:type="spellEnd"/>
                    </w:p>
                  </w:txbxContent>
                </v:textbox>
                <w10:wrap anchorx="margin"/>
              </v:shape>
            </w:pict>
          </mc:Fallback>
        </mc:AlternateContent>
      </w:r>
    </w:p>
    <w:p w:rsidR="00CB2224" w:rsidP="0067139B" w:rsidRDefault="00EB594F" w14:paraId="3DBFF8CF" w14:textId="408CAC63">
      <w:pPr>
        <w:spacing w:before="135"/>
        <w:jc w:val="both"/>
        <w:outlineLvl w:val="2"/>
        <w:rPr>
          <w:rFonts w:ascii="Calibri Light" w:hAnsi="Calibri Light" w:eastAsia="Calibri" w:cs="Calibri Light"/>
          <w:b/>
          <w:bCs/>
          <w:color w:val="00B0F0"/>
          <w:lang w:val="en-GB"/>
        </w:rPr>
      </w:pPr>
      <w:r w:rsidRPr="003D29EE">
        <w:rPr>
          <w:rFonts w:ascii="Calibri Light" w:hAnsi="Calibri Light" w:eastAsia="Calibri" w:cs="Calibri Light"/>
          <w:b/>
          <w:noProof/>
          <w:u w:val="single"/>
        </w:rPr>
        <mc:AlternateContent>
          <mc:Choice Requires="wps">
            <w:drawing>
              <wp:anchor distT="45720" distB="45720" distL="114300" distR="114300" simplePos="0" relativeHeight="251762688" behindDoc="0" locked="0" layoutInCell="1" allowOverlap="1" wp14:anchorId="44918ED5" wp14:editId="7B29E69F">
                <wp:simplePos x="0" y="0"/>
                <wp:positionH relativeFrom="margin">
                  <wp:posOffset>4521200</wp:posOffset>
                </wp:positionH>
                <wp:positionV relativeFrom="paragraph">
                  <wp:posOffset>160655</wp:posOffset>
                </wp:positionV>
                <wp:extent cx="1897380" cy="1404620"/>
                <wp:effectExtent l="0" t="0" r="26670" b="21590"/>
                <wp:wrapNone/>
                <wp:docPr id="491155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1404620"/>
                        </a:xfrm>
                        <a:prstGeom prst="rect">
                          <a:avLst/>
                        </a:prstGeom>
                        <a:solidFill>
                          <a:schemeClr val="tx2">
                            <a:lumMod val="20000"/>
                            <a:lumOff val="80000"/>
                          </a:schemeClr>
                        </a:solidFill>
                        <a:ln w="9525">
                          <a:solidFill>
                            <a:schemeClr val="tx2">
                              <a:lumMod val="20000"/>
                              <a:lumOff val="80000"/>
                            </a:schemeClr>
                          </a:solidFill>
                          <a:miter lim="800000"/>
                          <a:headEnd/>
                          <a:tailEnd/>
                        </a:ln>
                      </wps:spPr>
                      <wps:txbx>
                        <w:txbxContent>
                          <w:p w:rsidRPr="003D29EE" w:rsidR="00C13F0A" w:rsidP="00C13F0A" w:rsidRDefault="00C13F0A" w14:paraId="487EC9DF" w14:textId="5D7611D6">
                            <w:pPr>
                              <w:shd w:val="clear" w:color="auto" w:fill="DBE5F1" w:themeFill="accent1" w:themeFillTint="33"/>
                              <w:jc w:val="center"/>
                              <w:rPr>
                                <w:b/>
                                <w:bCs/>
                              </w:rPr>
                            </w:pPr>
                            <w:r>
                              <w:rPr>
                                <w:b/>
                                <w:bCs/>
                              </w:rPr>
                              <w:t>Keeping Safe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FF44E77">
              <v:shape id="_x0000_s1047" style="position:absolute;left:0;text-align:left;margin-left:356pt;margin-top:12.65pt;width:149.4pt;height:110.6pt;z-index:2517626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c6d9f1 [671]" strokecolor="#c6d9f1 [67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" w14:anchorId="44918ED5">
                <v:textbox style="mso-fit-shape-to-text:t">
                  <w:txbxContent>
                    <w:p w:rsidRPr="003D29EE" w:rsidR="00C13F0A" w:rsidP="00C13F0A" w:rsidRDefault="00C13F0A" w14:paraId="57AC9DBB" w14:textId="5D7611D6">
                      <w:pPr>
                        <w:shd w:val="clear" w:color="auto" w:fill="DBE5F1" w:themeFill="accent1" w:themeFillTint="33"/>
                        <w:jc w:val="center"/>
                        <w:rPr>
                          <w:b/>
                          <w:bCs/>
                        </w:rPr>
                      </w:pPr>
                      <w:r>
                        <w:rPr>
                          <w:b/>
                          <w:bCs/>
                        </w:rPr>
                        <w:t>Keeping Safe</w:t>
                      </w:r>
                    </w:p>
                  </w:txbxContent>
                </v:textbox>
                <w10:wrap anchorx="margin"/>
              </v:shape>
            </w:pict>
          </mc:Fallback>
        </mc:AlternateContent>
      </w:r>
      <w:r>
        <w:rPr>
          <w:rFonts w:ascii="Calibri Light" w:hAnsi="Calibri Light" w:eastAsia="Calibri" w:cs="Calibri Light"/>
          <w:b/>
          <w:bCs/>
          <w:noProof/>
          <w:color w:val="00B0F0"/>
          <w:lang w:val="en-GB"/>
        </w:rPr>
        <mc:AlternateContent>
          <mc:Choice Requires="wps">
            <w:drawing>
              <wp:anchor distT="0" distB="0" distL="114300" distR="114300" simplePos="0" relativeHeight="251750400" behindDoc="0" locked="0" layoutInCell="1" allowOverlap="1" wp14:anchorId="5AE5A7B6" wp14:editId="31DF5267">
                <wp:simplePos x="0" y="0"/>
                <wp:positionH relativeFrom="page">
                  <wp:posOffset>281940</wp:posOffset>
                </wp:positionH>
                <wp:positionV relativeFrom="paragraph">
                  <wp:posOffset>229235</wp:posOffset>
                </wp:positionV>
                <wp:extent cx="3360420" cy="1623060"/>
                <wp:effectExtent l="0" t="0" r="11430" b="15240"/>
                <wp:wrapNone/>
                <wp:docPr id="1754100132" name="Oval 6"/>
                <wp:cNvGraphicFramePr/>
                <a:graphic xmlns:a="http://schemas.openxmlformats.org/drawingml/2006/main">
                  <a:graphicData uri="http://schemas.microsoft.com/office/word/2010/wordprocessingShape">
                    <wps:wsp>
                      <wps:cNvSpPr/>
                      <wps:spPr>
                        <a:xfrm>
                          <a:off x="0" y="0"/>
                          <a:ext cx="3360420" cy="1623060"/>
                        </a:xfrm>
                        <a:prstGeom prst="ellipse">
                          <a:avLst/>
                        </a:prstGeom>
                        <a:solidFill>
                          <a:srgbClr val="4F81BD">
                            <a:lumMod val="20000"/>
                            <a:lumOff val="80000"/>
                          </a:srgbClr>
                        </a:solidFill>
                        <a:ln w="25400" cap="flat" cmpd="sng" algn="ctr">
                          <a:solidFill>
                            <a:srgbClr val="4F81BD"/>
                          </a:solidFill>
                          <a:prstDash val="solid"/>
                        </a:ln>
                        <a:effectLst/>
                      </wps:spPr>
                      <wps:txbx>
                        <w:txbxContent>
                          <w:p w:rsidR="003D29EE" w:rsidP="003D29EE" w:rsidRDefault="003D29EE" w14:paraId="109E8BBD"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C022688">
              <v:oval id="_x0000_s1048" style="position:absolute;left:0;text-align:left;margin-left:22.2pt;margin-top:18.05pt;width:264.6pt;height:127.8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fillcolor="#dce6f2" strokecolor="#4f81bd" strokeweight="2pt" w14:anchorId="5AE5A7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">
                <v:textbox>
                  <w:txbxContent>
                    <w:p w:rsidR="003D29EE" w:rsidP="003D29EE" w:rsidRDefault="003D29EE" w14:paraId="41C8F396" w14:textId="77777777"/>
                  </w:txbxContent>
                </v:textbox>
                <w10:wrap anchorx="page"/>
              </v:oval>
            </w:pict>
          </mc:Fallback>
        </mc:AlternateContent>
      </w:r>
    </w:p>
    <w:p w:rsidR="00CB2224" w:rsidP="0067139B" w:rsidRDefault="00EB594F" w14:paraId="39CD791C" w14:textId="5E4BA8E2">
      <w:pPr>
        <w:spacing w:before="135"/>
        <w:jc w:val="both"/>
        <w:outlineLvl w:val="2"/>
        <w:rPr>
          <w:rFonts w:ascii="Calibri Light" w:hAnsi="Calibri Light" w:eastAsia="Calibri" w:cs="Calibri Light"/>
          <w:b/>
          <w:bCs/>
          <w:color w:val="00B0F0"/>
          <w:lang w:val="en-GB"/>
        </w:rPr>
      </w:pPr>
      <w:r w:rsidRPr="003D29EE">
        <w:rPr>
          <w:rFonts w:ascii="Calibri Light" w:hAnsi="Calibri Light" w:eastAsia="Calibri" w:cs="Calibri Light"/>
          <w:b/>
          <w:noProof/>
          <w:u w:val="single"/>
        </w:rPr>
        <mc:AlternateContent>
          <mc:Choice Requires="wps">
            <w:drawing>
              <wp:anchor distT="45720" distB="45720" distL="114300" distR="114300" simplePos="0" relativeHeight="251768832" behindDoc="0" locked="0" layoutInCell="1" allowOverlap="1" wp14:anchorId="7BE40CDE" wp14:editId="1AC050A6">
                <wp:simplePos x="0" y="0"/>
                <wp:positionH relativeFrom="margin">
                  <wp:posOffset>627380</wp:posOffset>
                </wp:positionH>
                <wp:positionV relativeFrom="paragraph">
                  <wp:posOffset>194310</wp:posOffset>
                </wp:positionV>
                <wp:extent cx="1897380" cy="1404620"/>
                <wp:effectExtent l="0" t="0" r="26670" b="21590"/>
                <wp:wrapNone/>
                <wp:docPr id="1817667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1404620"/>
                        </a:xfrm>
                        <a:prstGeom prst="rect">
                          <a:avLst/>
                        </a:prstGeom>
                        <a:solidFill>
                          <a:schemeClr val="tx2">
                            <a:lumMod val="20000"/>
                            <a:lumOff val="80000"/>
                          </a:schemeClr>
                        </a:solidFill>
                        <a:ln w="9525">
                          <a:solidFill>
                            <a:schemeClr val="tx2">
                              <a:lumMod val="20000"/>
                              <a:lumOff val="80000"/>
                            </a:schemeClr>
                          </a:solidFill>
                          <a:miter lim="800000"/>
                          <a:headEnd/>
                          <a:tailEnd/>
                        </a:ln>
                      </wps:spPr>
                      <wps:txbx>
                        <w:txbxContent>
                          <w:p w:rsidRPr="003D29EE" w:rsidR="00C13F0A" w:rsidP="00C13F0A" w:rsidRDefault="00C13F0A" w14:paraId="2059059A" w14:textId="2B26D1E8">
                            <w:pPr>
                              <w:shd w:val="clear" w:color="auto" w:fill="DBE5F1" w:themeFill="accent1" w:themeFillTint="33"/>
                              <w:jc w:val="center"/>
                              <w:rPr>
                                <w:b/>
                                <w:bCs/>
                              </w:rPr>
                            </w:pPr>
                            <w:r>
                              <w:rPr>
                                <w:b/>
                                <w:bCs/>
                              </w:rPr>
                              <w:t>The world around 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75BE791">
              <v:shape id="_x0000_s1049" style="position:absolute;left:0;text-align:left;margin-left:49.4pt;margin-top:15.3pt;width:149.4pt;height:110.6pt;z-index:2517688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c6d9f1 [671]" strokecolor="#c6d9f1 [67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" w14:anchorId="7BE40CDE">
                <v:textbox style="mso-fit-shape-to-text:t">
                  <w:txbxContent>
                    <w:p w:rsidRPr="003D29EE" w:rsidR="00C13F0A" w:rsidP="00C13F0A" w:rsidRDefault="00C13F0A" w14:paraId="3DFAB357" w14:textId="2B26D1E8">
                      <w:pPr>
                        <w:shd w:val="clear" w:color="auto" w:fill="DBE5F1" w:themeFill="accent1" w:themeFillTint="33"/>
                        <w:jc w:val="center"/>
                        <w:rPr>
                          <w:b/>
                          <w:bCs/>
                        </w:rPr>
                      </w:pPr>
                      <w:r>
                        <w:rPr>
                          <w:b/>
                          <w:bCs/>
                        </w:rPr>
                        <w:t>The world around us</w:t>
                      </w:r>
                    </w:p>
                  </w:txbxContent>
                </v:textbox>
                <w10:wrap anchorx="margin"/>
              </v:shape>
            </w:pict>
          </mc:Fallback>
        </mc:AlternateContent>
      </w:r>
    </w:p>
    <w:p w:rsidR="00CB2224" w:rsidP="0067139B" w:rsidRDefault="00EB594F" w14:paraId="5184DAB9" w14:textId="0161B6EE">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779072" behindDoc="0" locked="0" layoutInCell="1" allowOverlap="1" wp14:anchorId="2EE8DF37" wp14:editId="384672C3">
                <wp:simplePos x="0" y="0"/>
                <wp:positionH relativeFrom="margin">
                  <wp:posOffset>4841240</wp:posOffset>
                </wp:positionH>
                <wp:positionV relativeFrom="paragraph">
                  <wp:posOffset>90170</wp:posOffset>
                </wp:positionV>
                <wp:extent cx="1264920" cy="533400"/>
                <wp:effectExtent l="0" t="0" r="11430" b="19050"/>
                <wp:wrapNone/>
                <wp:docPr id="96368419" name="Text Box 9"/>
                <wp:cNvGraphicFramePr/>
                <a:graphic xmlns:a="http://schemas.openxmlformats.org/drawingml/2006/main">
                  <a:graphicData uri="http://schemas.microsoft.com/office/word/2010/wordprocessingShape">
                    <wps:wsp>
                      <wps:cNvSpPr txBox="1"/>
                      <wps:spPr>
                        <a:xfrm>
                          <a:off x="0" y="0"/>
                          <a:ext cx="1264920" cy="533400"/>
                        </a:xfrm>
                        <a:prstGeom prst="rect">
                          <a:avLst/>
                        </a:prstGeom>
                        <a:solidFill>
                          <a:srgbClr val="4F81BD">
                            <a:lumMod val="20000"/>
                            <a:lumOff val="80000"/>
                          </a:srgbClr>
                        </a:solidFill>
                        <a:ln w="6350">
                          <a:solidFill>
                            <a:srgbClr val="4F81BD">
                              <a:lumMod val="20000"/>
                              <a:lumOff val="80000"/>
                            </a:srgbClr>
                          </a:solidFill>
                        </a:ln>
                      </wps:spPr>
                      <wps:txbx>
                        <w:txbxContent>
                          <w:p w:rsidR="00C13F0A" w:rsidP="00C13F0A" w:rsidRDefault="00C13F0A" w14:paraId="7275B3DF" w14:textId="718B2E61">
                            <w:pPr>
                              <w:jc w:val="center"/>
                            </w:pPr>
                            <w:r>
                              <w:t>PSHE</w:t>
                            </w:r>
                          </w:p>
                          <w:p w:rsidR="00EB594F" w:rsidP="00C13F0A" w:rsidRDefault="00EB594F" w14:paraId="2CF9D41D" w14:textId="1499BE24">
                            <w:pPr>
                              <w:jc w:val="center"/>
                            </w:pPr>
                            <w:r>
                              <w:t>ICT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5DB1A0E">
              <v:shape id="_x0000_s1050" style="position:absolute;left:0;text-align:left;margin-left:381.2pt;margin-top:7.1pt;width:99.6pt;height:42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dce6f2" strokecolor="#dce6f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" w14:anchorId="2EE8DF37">
                <v:textbox>
                  <w:txbxContent>
                    <w:p w:rsidR="00C13F0A" w:rsidP="00C13F0A" w:rsidRDefault="00C13F0A" w14:paraId="1EE948F5" w14:textId="718B2E61">
                      <w:pPr>
                        <w:jc w:val="center"/>
                      </w:pPr>
                      <w:r>
                        <w:t>PSHE</w:t>
                      </w:r>
                    </w:p>
                    <w:p w:rsidR="00EB594F" w:rsidP="00C13F0A" w:rsidRDefault="00EB594F" w14:paraId="08D23282" w14:textId="1499BE24">
                      <w:pPr>
                        <w:jc w:val="center"/>
                      </w:pPr>
                      <w:r>
                        <w:t>ICT</w:t>
                      </w:r>
                    </w:p>
                  </w:txbxContent>
                </v:textbox>
                <w10:wrap anchorx="margin"/>
              </v:shape>
            </w:pict>
          </mc:Fallback>
        </mc:AlternateContent>
      </w:r>
    </w:p>
    <w:p w:rsidR="00CB2224" w:rsidP="0067139B" w:rsidRDefault="00EB594F" w14:paraId="39442187" w14:textId="6924C08F">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787264" behindDoc="0" locked="0" layoutInCell="1" allowOverlap="1" wp14:anchorId="5157996C" wp14:editId="0112AE5D">
                <wp:simplePos x="0" y="0"/>
                <wp:positionH relativeFrom="margin">
                  <wp:posOffset>840740</wp:posOffset>
                </wp:positionH>
                <wp:positionV relativeFrom="paragraph">
                  <wp:posOffset>116205</wp:posOffset>
                </wp:positionV>
                <wp:extent cx="1264920" cy="632460"/>
                <wp:effectExtent l="0" t="0" r="11430" b="15240"/>
                <wp:wrapNone/>
                <wp:docPr id="1547024184" name="Text Box 9"/>
                <wp:cNvGraphicFramePr/>
                <a:graphic xmlns:a="http://schemas.openxmlformats.org/drawingml/2006/main">
                  <a:graphicData uri="http://schemas.microsoft.com/office/word/2010/wordprocessingShape">
                    <wps:wsp>
                      <wps:cNvSpPr txBox="1"/>
                      <wps:spPr>
                        <a:xfrm>
                          <a:off x="0" y="0"/>
                          <a:ext cx="1264920" cy="632460"/>
                        </a:xfrm>
                        <a:prstGeom prst="rect">
                          <a:avLst/>
                        </a:prstGeom>
                        <a:solidFill>
                          <a:srgbClr val="4F81BD">
                            <a:lumMod val="20000"/>
                            <a:lumOff val="80000"/>
                          </a:srgbClr>
                        </a:solidFill>
                        <a:ln w="6350">
                          <a:solidFill>
                            <a:srgbClr val="4F81BD">
                              <a:lumMod val="20000"/>
                              <a:lumOff val="80000"/>
                            </a:srgbClr>
                          </a:solidFill>
                        </a:ln>
                      </wps:spPr>
                      <wps:txbx>
                        <w:txbxContent>
                          <w:p w:rsidR="00C13F0A" w:rsidP="00C13F0A" w:rsidRDefault="00C13F0A" w14:paraId="06372D6D" w14:textId="61E2756D">
                            <w:pPr>
                              <w:jc w:val="center"/>
                            </w:pPr>
                            <w:r>
                              <w:t>History</w:t>
                            </w:r>
                          </w:p>
                          <w:p w:rsidR="00C13F0A" w:rsidP="00C13F0A" w:rsidRDefault="00C13F0A" w14:paraId="40F48914" w14:textId="70DCDF8F">
                            <w:pPr>
                              <w:jc w:val="center"/>
                            </w:pPr>
                            <w:r>
                              <w:t>Geography</w:t>
                            </w:r>
                          </w:p>
                          <w:p w:rsidR="00C13F0A" w:rsidP="00C13F0A" w:rsidRDefault="00C13F0A" w14:paraId="1E677FFD" w14:textId="1089A1E4">
                            <w:pPr>
                              <w:jc w:val="center"/>
                            </w:pPr>
                            <w:r>
                              <w:t>Science</w:t>
                            </w:r>
                          </w:p>
                          <w:p w:rsidR="00C13F0A" w:rsidP="00C13F0A" w:rsidRDefault="00C13F0A" w14:paraId="6CFF85F8" w14:textId="7777777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1976995">
              <v:shape id="_x0000_s1051" style="position:absolute;left:0;text-align:left;margin-left:66.2pt;margin-top:9.15pt;width:99.6pt;height:49.8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dce6f2" strokecolor="#dce6f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" w14:anchorId="5157996C">
                <v:textbox>
                  <w:txbxContent>
                    <w:p w:rsidR="00C13F0A" w:rsidP="00C13F0A" w:rsidRDefault="00C13F0A" w14:paraId="6FFD8311" w14:textId="61E2756D">
                      <w:pPr>
                        <w:jc w:val="center"/>
                      </w:pPr>
                      <w:r>
                        <w:t>History</w:t>
                      </w:r>
                    </w:p>
                    <w:p w:rsidR="00C13F0A" w:rsidP="00C13F0A" w:rsidRDefault="00C13F0A" w14:paraId="68FD15C1" w14:textId="70DCDF8F">
                      <w:pPr>
                        <w:jc w:val="center"/>
                      </w:pPr>
                      <w:r>
                        <w:t>Geography</w:t>
                      </w:r>
                    </w:p>
                    <w:p w:rsidR="00C13F0A" w:rsidP="00C13F0A" w:rsidRDefault="00C13F0A" w14:paraId="3E63FE78" w14:textId="1089A1E4">
                      <w:pPr>
                        <w:jc w:val="center"/>
                      </w:pPr>
                      <w:r>
                        <w:t>Science</w:t>
                      </w:r>
                    </w:p>
                    <w:p w:rsidR="00C13F0A" w:rsidP="00C13F0A" w:rsidRDefault="00C13F0A" w14:paraId="72A3D3EC" w14:textId="77777777">
                      <w:pPr>
                        <w:jc w:val="center"/>
                      </w:pPr>
                    </w:p>
                  </w:txbxContent>
                </v:textbox>
                <w10:wrap anchorx="margin"/>
              </v:shape>
            </w:pict>
          </mc:Fallback>
        </mc:AlternateContent>
      </w:r>
    </w:p>
    <w:p w:rsidR="00CB2224" w:rsidP="0067139B" w:rsidRDefault="00CB2224" w14:paraId="3D4B87B6" w14:textId="08C3CFA4">
      <w:pPr>
        <w:spacing w:before="135"/>
        <w:jc w:val="both"/>
        <w:outlineLvl w:val="2"/>
        <w:rPr>
          <w:rFonts w:ascii="Calibri Light" w:hAnsi="Calibri Light" w:eastAsia="Calibri" w:cs="Calibri Light"/>
          <w:b/>
          <w:bCs/>
          <w:color w:val="00B0F0"/>
          <w:lang w:val="en-GB"/>
        </w:rPr>
      </w:pPr>
    </w:p>
    <w:p w:rsidR="00CB2224" w:rsidP="0067139B" w:rsidRDefault="00EB594F" w14:paraId="075721B3" w14:textId="149E2EDC">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752448" behindDoc="0" locked="0" layoutInCell="1" allowOverlap="1" wp14:anchorId="6C6ACE29" wp14:editId="1E7B1E49">
                <wp:simplePos x="0" y="0"/>
                <wp:positionH relativeFrom="margin">
                  <wp:align>right</wp:align>
                </wp:positionH>
                <wp:positionV relativeFrom="paragraph">
                  <wp:posOffset>106045</wp:posOffset>
                </wp:positionV>
                <wp:extent cx="3360420" cy="1272540"/>
                <wp:effectExtent l="0" t="0" r="11430" b="22860"/>
                <wp:wrapNone/>
                <wp:docPr id="1869194980" name="Oval 6"/>
                <wp:cNvGraphicFramePr/>
                <a:graphic xmlns:a="http://schemas.openxmlformats.org/drawingml/2006/main">
                  <a:graphicData uri="http://schemas.microsoft.com/office/word/2010/wordprocessingShape">
                    <wps:wsp>
                      <wps:cNvSpPr/>
                      <wps:spPr>
                        <a:xfrm>
                          <a:off x="0" y="0"/>
                          <a:ext cx="3360420" cy="1272540"/>
                        </a:xfrm>
                        <a:prstGeom prst="ellipse">
                          <a:avLst/>
                        </a:prstGeom>
                        <a:solidFill>
                          <a:srgbClr val="4F81BD">
                            <a:lumMod val="20000"/>
                            <a:lumOff val="80000"/>
                          </a:srgbClr>
                        </a:solidFill>
                        <a:ln w="25400" cap="flat" cmpd="sng" algn="ctr">
                          <a:solidFill>
                            <a:srgbClr val="4F81BD"/>
                          </a:solidFill>
                          <a:prstDash val="solid"/>
                        </a:ln>
                        <a:effectLst/>
                      </wps:spPr>
                      <wps:txbx>
                        <w:txbxContent>
                          <w:p w:rsidR="003D29EE" w:rsidP="003D29EE" w:rsidRDefault="003D29EE" w14:paraId="22F340F1"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6E29EC7">
              <v:oval id="_x0000_s1052" style="position:absolute;left:0;text-align:left;margin-left:213.4pt;margin-top:8.35pt;width:264.6pt;height:100.2pt;z-index:2517524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fillcolor="#dce6f2" strokecolor="#4f81bd" strokeweight="2pt" w14:anchorId="6C6ACE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">
                <v:textbox>
                  <w:txbxContent>
                    <w:p w:rsidR="003D29EE" w:rsidP="003D29EE" w:rsidRDefault="003D29EE" w14:paraId="0D0B940D" w14:textId="77777777"/>
                  </w:txbxContent>
                </v:textbox>
                <w10:wrap anchorx="margin"/>
              </v:oval>
            </w:pict>
          </mc:Fallback>
        </mc:AlternateContent>
      </w:r>
    </w:p>
    <w:p w:rsidR="00CB2224" w:rsidP="0067139B" w:rsidRDefault="009A7D98" w14:paraId="0CC6B64C" w14:textId="72175EAC">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748352" behindDoc="0" locked="0" layoutInCell="1" allowOverlap="1" wp14:anchorId="3BC0D060" wp14:editId="3F630823">
                <wp:simplePos x="0" y="0"/>
                <wp:positionH relativeFrom="margin">
                  <wp:posOffset>-96520</wp:posOffset>
                </wp:positionH>
                <wp:positionV relativeFrom="paragraph">
                  <wp:posOffset>93345</wp:posOffset>
                </wp:positionV>
                <wp:extent cx="3360420" cy="1303020"/>
                <wp:effectExtent l="0" t="0" r="11430" b="11430"/>
                <wp:wrapNone/>
                <wp:docPr id="1657360397" name="Oval 6"/>
                <wp:cNvGraphicFramePr/>
                <a:graphic xmlns:a="http://schemas.openxmlformats.org/drawingml/2006/main">
                  <a:graphicData uri="http://schemas.microsoft.com/office/word/2010/wordprocessingShape">
                    <wps:wsp>
                      <wps:cNvSpPr/>
                      <wps:spPr>
                        <a:xfrm>
                          <a:off x="0" y="0"/>
                          <a:ext cx="3360420" cy="1303020"/>
                        </a:xfrm>
                        <a:prstGeom prst="ellipse">
                          <a:avLst/>
                        </a:prstGeom>
                        <a:solidFill>
                          <a:srgbClr val="4F81BD">
                            <a:lumMod val="20000"/>
                            <a:lumOff val="80000"/>
                          </a:srgbClr>
                        </a:solidFill>
                        <a:ln w="25400" cap="flat" cmpd="sng" algn="ctr">
                          <a:solidFill>
                            <a:srgbClr val="4F81BD"/>
                          </a:solidFill>
                          <a:prstDash val="solid"/>
                        </a:ln>
                        <a:effectLst/>
                      </wps:spPr>
                      <wps:txbx>
                        <w:txbxContent>
                          <w:p w:rsidR="003D29EE" w:rsidP="003D29EE" w:rsidRDefault="003D29EE" w14:paraId="3066D959"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E78ABDF">
              <v:oval id="_x0000_s1053" style="position:absolute;left:0;text-align:left;margin-left:-7.6pt;margin-top:7.35pt;width:264.6pt;height:102.6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dce6f2" strokecolor="#4f81bd" strokeweight="2pt" w14:anchorId="3BC0D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">
                <v:textbox>
                  <w:txbxContent>
                    <w:p w:rsidR="003D29EE" w:rsidP="003D29EE" w:rsidRDefault="003D29EE" w14:paraId="0E27B00A" w14:textId="77777777"/>
                  </w:txbxContent>
                </v:textbox>
                <w10:wrap anchorx="margin"/>
              </v:oval>
            </w:pict>
          </mc:Fallback>
        </mc:AlternateContent>
      </w:r>
      <w:r w:rsidRPr="003D29EE" w:rsidR="00EB594F">
        <w:rPr>
          <w:rFonts w:ascii="Calibri Light" w:hAnsi="Calibri Light" w:eastAsia="Calibri" w:cs="Calibri Light"/>
          <w:b/>
          <w:noProof/>
          <w:u w:val="single"/>
        </w:rPr>
        <mc:AlternateContent>
          <mc:Choice Requires="wps">
            <w:drawing>
              <wp:anchor distT="45720" distB="45720" distL="114300" distR="114300" simplePos="0" relativeHeight="251764736" behindDoc="0" locked="0" layoutInCell="1" allowOverlap="1" wp14:anchorId="62A5EA72" wp14:editId="455D53BF">
                <wp:simplePos x="0" y="0"/>
                <wp:positionH relativeFrom="margin">
                  <wp:posOffset>4201160</wp:posOffset>
                </wp:positionH>
                <wp:positionV relativeFrom="paragraph">
                  <wp:posOffset>93980</wp:posOffset>
                </wp:positionV>
                <wp:extent cx="1897380" cy="1404620"/>
                <wp:effectExtent l="0" t="0" r="26670" b="21590"/>
                <wp:wrapNone/>
                <wp:docPr id="7169467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1404620"/>
                        </a:xfrm>
                        <a:prstGeom prst="rect">
                          <a:avLst/>
                        </a:prstGeom>
                        <a:solidFill>
                          <a:schemeClr val="tx2">
                            <a:lumMod val="20000"/>
                            <a:lumOff val="80000"/>
                          </a:schemeClr>
                        </a:solidFill>
                        <a:ln w="9525">
                          <a:solidFill>
                            <a:schemeClr val="tx2">
                              <a:lumMod val="20000"/>
                              <a:lumOff val="80000"/>
                            </a:schemeClr>
                          </a:solidFill>
                          <a:miter lim="800000"/>
                          <a:headEnd/>
                          <a:tailEnd/>
                        </a:ln>
                      </wps:spPr>
                      <wps:txbx>
                        <w:txbxContent>
                          <w:p w:rsidRPr="003D29EE" w:rsidR="00C13F0A" w:rsidP="00C13F0A" w:rsidRDefault="00C13F0A" w14:paraId="20174DA3" w14:textId="347A9353">
                            <w:pPr>
                              <w:shd w:val="clear" w:color="auto" w:fill="DBE5F1" w:themeFill="accent1" w:themeFillTint="33"/>
                              <w:jc w:val="center"/>
                              <w:rPr>
                                <w:b/>
                                <w:bCs/>
                              </w:rPr>
                            </w:pPr>
                            <w:r>
                              <w:rPr>
                                <w:b/>
                                <w:bCs/>
                              </w:rPr>
                              <w:t>Independence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570EE1B3">
              <v:shape id="_x0000_s1054" style="position:absolute;left:0;text-align:left;margin-left:330.8pt;margin-top:7.4pt;width:149.4pt;height:110.6pt;z-index:2517647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c6d9f1 [671]" strokecolor="#c6d9f1 [67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" w14:anchorId="62A5EA72">
                <v:textbox style="mso-fit-shape-to-text:t">
                  <w:txbxContent>
                    <w:p w:rsidRPr="003D29EE" w:rsidR="00C13F0A" w:rsidP="00C13F0A" w:rsidRDefault="00C13F0A" w14:paraId="74D76329" w14:textId="347A9353">
                      <w:pPr>
                        <w:shd w:val="clear" w:color="auto" w:fill="DBE5F1" w:themeFill="accent1" w:themeFillTint="33"/>
                        <w:jc w:val="center"/>
                        <w:rPr>
                          <w:b/>
                          <w:bCs/>
                        </w:rPr>
                      </w:pPr>
                      <w:r>
                        <w:rPr>
                          <w:b/>
                          <w:bCs/>
                        </w:rPr>
                        <w:t>Independence</w:t>
                      </w:r>
                    </w:p>
                  </w:txbxContent>
                </v:textbox>
                <w10:wrap anchorx="margin"/>
              </v:shape>
            </w:pict>
          </mc:Fallback>
        </mc:AlternateContent>
      </w:r>
    </w:p>
    <w:p w:rsidRPr="00211049" w:rsidR="0067139B" w:rsidP="0067139B" w:rsidRDefault="00EB594F" w14:paraId="06CF19D6" w14:textId="0223731D">
      <w:pPr>
        <w:spacing w:before="135"/>
        <w:jc w:val="both"/>
        <w:outlineLvl w:val="2"/>
        <w:rPr>
          <w:rFonts w:ascii="Calibri Light" w:hAnsi="Calibri Light" w:eastAsia="Calibri" w:cs="Calibri Light"/>
          <w:b/>
          <w:bCs/>
          <w:color w:val="00B0F0"/>
          <w:lang w:val="en-GB"/>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785216" behindDoc="0" locked="0" layoutInCell="1" allowOverlap="1" wp14:anchorId="3EB3805D" wp14:editId="02CD52DE">
                <wp:simplePos x="0" y="0"/>
                <wp:positionH relativeFrom="margin">
                  <wp:posOffset>3728720</wp:posOffset>
                </wp:positionH>
                <wp:positionV relativeFrom="paragraph">
                  <wp:posOffset>187325</wp:posOffset>
                </wp:positionV>
                <wp:extent cx="2948940" cy="457200"/>
                <wp:effectExtent l="0" t="0" r="22860" b="19050"/>
                <wp:wrapNone/>
                <wp:docPr id="230177984" name="Text Box 9"/>
                <wp:cNvGraphicFramePr/>
                <a:graphic xmlns:a="http://schemas.openxmlformats.org/drawingml/2006/main">
                  <a:graphicData uri="http://schemas.microsoft.com/office/word/2010/wordprocessingShape">
                    <wps:wsp>
                      <wps:cNvSpPr txBox="1"/>
                      <wps:spPr>
                        <a:xfrm>
                          <a:off x="0" y="0"/>
                          <a:ext cx="2948940" cy="457200"/>
                        </a:xfrm>
                        <a:prstGeom prst="rect">
                          <a:avLst/>
                        </a:prstGeom>
                        <a:solidFill>
                          <a:srgbClr val="4F81BD">
                            <a:lumMod val="20000"/>
                            <a:lumOff val="80000"/>
                          </a:srgbClr>
                        </a:solidFill>
                        <a:ln w="6350">
                          <a:solidFill>
                            <a:srgbClr val="4F81BD">
                              <a:lumMod val="20000"/>
                              <a:lumOff val="80000"/>
                            </a:srgbClr>
                          </a:solidFill>
                        </a:ln>
                      </wps:spPr>
                      <wps:txbx>
                        <w:txbxContent>
                          <w:p w:rsidR="00C13F0A" w:rsidP="00C13F0A" w:rsidRDefault="00C13F0A" w14:paraId="2B38FF47" w14:textId="175DFBC0">
                            <w:pPr>
                              <w:jc w:val="center"/>
                            </w:pPr>
                            <w:r>
                              <w:t>Catering</w:t>
                            </w:r>
                          </w:p>
                          <w:p w:rsidR="00EB594F" w:rsidP="00C13F0A" w:rsidRDefault="00EB594F" w14:paraId="1FB18108" w14:textId="0D6690BF">
                            <w:pPr>
                              <w:jc w:val="center"/>
                            </w:pPr>
                            <w:r>
                              <w:t>Miller House Passport to independence</w:t>
                            </w:r>
                          </w:p>
                          <w:p w:rsidR="00EB594F" w:rsidP="00C13F0A" w:rsidRDefault="00EB594F" w14:paraId="3802BDF7" w14:textId="4E4733A4">
                            <w:pPr>
                              <w:jc w:val="center"/>
                            </w:pPr>
                            <w:r>
                              <w:t>Enrichment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0F26F6C">
              <v:shape id="_x0000_s1055" style="position:absolute;left:0;text-align:left;margin-left:293.6pt;margin-top:14.75pt;width:232.2pt;height:36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dce6f2" strokecolor="#dce6f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" w14:anchorId="3EB3805D">
                <v:textbox>
                  <w:txbxContent>
                    <w:p w:rsidR="00C13F0A" w:rsidP="00C13F0A" w:rsidRDefault="00C13F0A" w14:paraId="51595279" w14:textId="175DFBC0">
                      <w:pPr>
                        <w:jc w:val="center"/>
                      </w:pPr>
                      <w:r>
                        <w:t>Catering</w:t>
                      </w:r>
                    </w:p>
                    <w:p w:rsidR="00EB594F" w:rsidP="00C13F0A" w:rsidRDefault="00EB594F" w14:paraId="165E7317" w14:textId="0D6690BF">
                      <w:pPr>
                        <w:jc w:val="center"/>
                      </w:pPr>
                      <w:r>
                        <w:t>Miller House Passport to independence</w:t>
                      </w:r>
                    </w:p>
                    <w:p w:rsidR="00EB594F" w:rsidP="00C13F0A" w:rsidRDefault="00EB594F" w14:paraId="5527DC4E" w14:textId="4E4733A4">
                      <w:pPr>
                        <w:jc w:val="center"/>
                      </w:pPr>
                      <w:r>
                        <w:t>Enrichment</w:t>
                      </w:r>
                    </w:p>
                  </w:txbxContent>
                </v:textbox>
                <w10:wrap anchorx="margin"/>
              </v:shape>
            </w:pict>
          </mc:Fallback>
        </mc:AlternateContent>
      </w:r>
      <w:r w:rsidRPr="003D29EE">
        <w:rPr>
          <w:rFonts w:ascii="Calibri Light" w:hAnsi="Calibri Light" w:eastAsia="Calibri" w:cs="Calibri Light"/>
          <w:b/>
          <w:noProof/>
          <w:u w:val="single"/>
        </w:rPr>
        <mc:AlternateContent>
          <mc:Choice Requires="wps">
            <w:drawing>
              <wp:anchor distT="45720" distB="45720" distL="114300" distR="114300" simplePos="0" relativeHeight="251766784" behindDoc="0" locked="0" layoutInCell="1" allowOverlap="1" wp14:anchorId="2EFF0DA3" wp14:editId="0CD2B2B4">
                <wp:simplePos x="0" y="0"/>
                <wp:positionH relativeFrom="margin">
                  <wp:posOffset>688340</wp:posOffset>
                </wp:positionH>
                <wp:positionV relativeFrom="paragraph">
                  <wp:posOffset>81280</wp:posOffset>
                </wp:positionV>
                <wp:extent cx="1897380" cy="1404620"/>
                <wp:effectExtent l="0" t="0" r="26670" b="21590"/>
                <wp:wrapNone/>
                <wp:docPr id="12880926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1404620"/>
                        </a:xfrm>
                        <a:prstGeom prst="rect">
                          <a:avLst/>
                        </a:prstGeom>
                        <a:solidFill>
                          <a:schemeClr val="tx2">
                            <a:lumMod val="20000"/>
                            <a:lumOff val="80000"/>
                          </a:schemeClr>
                        </a:solidFill>
                        <a:ln w="9525">
                          <a:solidFill>
                            <a:schemeClr val="tx2">
                              <a:lumMod val="20000"/>
                              <a:lumOff val="80000"/>
                            </a:schemeClr>
                          </a:solidFill>
                          <a:miter lim="800000"/>
                          <a:headEnd/>
                          <a:tailEnd/>
                        </a:ln>
                      </wps:spPr>
                      <wps:txbx>
                        <w:txbxContent>
                          <w:p w:rsidRPr="003D29EE" w:rsidR="00C13F0A" w:rsidP="00C13F0A" w:rsidRDefault="00C13F0A" w14:paraId="73DAFECD" w14:textId="33FF678C">
                            <w:pPr>
                              <w:shd w:val="clear" w:color="auto" w:fill="DBE5F1" w:themeFill="accent1" w:themeFillTint="33"/>
                              <w:jc w:val="center"/>
                              <w:rPr>
                                <w:b/>
                                <w:bCs/>
                              </w:rPr>
                            </w:pPr>
                            <w:r>
                              <w:rPr>
                                <w:b/>
                                <w:bCs/>
                              </w:rPr>
                              <w:t>Physical wellbeing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6C0BB30B">
              <v:shape id="_x0000_s1056" style="position:absolute;left:0;text-align:left;margin-left:54.2pt;margin-top:6.4pt;width:149.4pt;height:110.6pt;z-index:2517667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c6d9f1 [671]" strokecolor="#c6d9f1 [67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" w14:anchorId="2EFF0DA3">
                <v:textbox style="mso-fit-shape-to-text:t">
                  <w:txbxContent>
                    <w:p w:rsidRPr="003D29EE" w:rsidR="00C13F0A" w:rsidP="00C13F0A" w:rsidRDefault="00C13F0A" w14:paraId="2FBF35B0" w14:textId="33FF678C">
                      <w:pPr>
                        <w:shd w:val="clear" w:color="auto" w:fill="DBE5F1" w:themeFill="accent1" w:themeFillTint="33"/>
                        <w:jc w:val="center"/>
                        <w:rPr>
                          <w:b/>
                          <w:bCs/>
                        </w:rPr>
                      </w:pPr>
                      <w:r>
                        <w:rPr>
                          <w:b/>
                          <w:bCs/>
                        </w:rPr>
                        <w:t>Physical wellbeing</w:t>
                      </w:r>
                    </w:p>
                  </w:txbxContent>
                </v:textbox>
                <w10:wrap anchorx="margin"/>
              </v:shape>
            </w:pict>
          </mc:Fallback>
        </mc:AlternateContent>
      </w:r>
    </w:p>
    <w:p w:rsidR="00CB2224" w:rsidP="0067139B" w:rsidRDefault="00CB2224" w14:paraId="63874E63" w14:textId="72314B7A">
      <w:pPr>
        <w:tabs>
          <w:tab w:val="left" w:pos="579"/>
        </w:tabs>
        <w:spacing w:before="39"/>
        <w:rPr>
          <w:rFonts w:ascii="Calibri Light" w:hAnsi="Calibri Light" w:eastAsia="Calibri" w:cs="Calibri Light"/>
          <w:b/>
          <w:color w:val="00B0F0"/>
        </w:rPr>
      </w:pPr>
    </w:p>
    <w:p w:rsidR="00CB2224" w:rsidP="0067139B" w:rsidRDefault="00EB594F" w14:paraId="50B80B73" w14:textId="77346CB7">
      <w:pPr>
        <w:tabs>
          <w:tab w:val="left" w:pos="579"/>
        </w:tabs>
        <w:spacing w:before="39"/>
        <w:rPr>
          <w:rFonts w:ascii="Calibri Light" w:hAnsi="Calibri Light" w:eastAsia="Calibri" w:cs="Calibri Light"/>
          <w:b/>
          <w:color w:val="00B0F0"/>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781120" behindDoc="0" locked="0" layoutInCell="1" allowOverlap="1" wp14:anchorId="4ED282B1" wp14:editId="13C2AC99">
                <wp:simplePos x="0" y="0"/>
                <wp:positionH relativeFrom="margin">
                  <wp:posOffset>924560</wp:posOffset>
                </wp:positionH>
                <wp:positionV relativeFrom="paragraph">
                  <wp:posOffset>33020</wp:posOffset>
                </wp:positionV>
                <wp:extent cx="1264920" cy="594360"/>
                <wp:effectExtent l="0" t="0" r="11430" b="15240"/>
                <wp:wrapNone/>
                <wp:docPr id="534346852" name="Text Box 9"/>
                <wp:cNvGraphicFramePr/>
                <a:graphic xmlns:a="http://schemas.openxmlformats.org/drawingml/2006/main">
                  <a:graphicData uri="http://schemas.microsoft.com/office/word/2010/wordprocessingShape">
                    <wps:wsp>
                      <wps:cNvSpPr txBox="1"/>
                      <wps:spPr>
                        <a:xfrm>
                          <a:off x="0" y="0"/>
                          <a:ext cx="1264920" cy="594360"/>
                        </a:xfrm>
                        <a:prstGeom prst="rect">
                          <a:avLst/>
                        </a:prstGeom>
                        <a:solidFill>
                          <a:srgbClr val="4F81BD">
                            <a:lumMod val="20000"/>
                            <a:lumOff val="80000"/>
                          </a:srgbClr>
                        </a:solidFill>
                        <a:ln w="6350">
                          <a:solidFill>
                            <a:srgbClr val="4F81BD">
                              <a:lumMod val="20000"/>
                              <a:lumOff val="80000"/>
                            </a:srgbClr>
                          </a:solidFill>
                        </a:ln>
                      </wps:spPr>
                      <wps:txbx>
                        <w:txbxContent>
                          <w:p w:rsidR="00C13F0A" w:rsidP="00C13F0A" w:rsidRDefault="00C13F0A" w14:paraId="40D1C4E8" w14:textId="62F1FC6A">
                            <w:pPr>
                              <w:jc w:val="center"/>
                            </w:pPr>
                            <w:r>
                              <w:t>PE</w:t>
                            </w:r>
                          </w:p>
                          <w:p w:rsidR="00C13F0A" w:rsidP="00C13F0A" w:rsidRDefault="00C13F0A" w14:paraId="1E81B836" w14:textId="1D57B861">
                            <w:pPr>
                              <w:jc w:val="center"/>
                            </w:pPr>
                            <w:r>
                              <w:t>Forest School</w:t>
                            </w:r>
                          </w:p>
                          <w:p w:rsidR="00C13F0A" w:rsidP="00C13F0A" w:rsidRDefault="00C13F0A" w14:paraId="3B24EF86" w14:textId="76E79F92">
                            <w:pPr>
                              <w:jc w:val="center"/>
                            </w:pPr>
                            <w:r>
                              <w:t>Outdoor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8E3354">
              <v:shape id="_x0000_s1057" style="position:absolute;margin-left:72.8pt;margin-top:2.6pt;width:99.6pt;height:46.8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dce6f2" strokecolor="#dce6f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" w14:anchorId="4ED282B1">
                <v:textbox>
                  <w:txbxContent>
                    <w:p w:rsidR="00C13F0A" w:rsidP="00C13F0A" w:rsidRDefault="00C13F0A" w14:paraId="4EA36025" w14:textId="62F1FC6A">
                      <w:pPr>
                        <w:jc w:val="center"/>
                      </w:pPr>
                      <w:r>
                        <w:t>PE</w:t>
                      </w:r>
                    </w:p>
                    <w:p w:rsidR="00C13F0A" w:rsidP="00C13F0A" w:rsidRDefault="00C13F0A" w14:paraId="7957102E" w14:textId="1D57B861">
                      <w:pPr>
                        <w:jc w:val="center"/>
                      </w:pPr>
                      <w:r>
                        <w:t>Forest School</w:t>
                      </w:r>
                    </w:p>
                    <w:p w:rsidR="00C13F0A" w:rsidP="00C13F0A" w:rsidRDefault="00C13F0A" w14:paraId="0F91F6EE" w14:textId="76E79F92">
                      <w:pPr>
                        <w:jc w:val="center"/>
                      </w:pPr>
                      <w:r>
                        <w:t>Outdoor Ed</w:t>
                      </w:r>
                    </w:p>
                  </w:txbxContent>
                </v:textbox>
                <w10:wrap anchorx="margin"/>
              </v:shape>
            </w:pict>
          </mc:Fallback>
        </mc:AlternateContent>
      </w:r>
    </w:p>
    <w:p w:rsidR="00CB2224" w:rsidP="0067139B" w:rsidRDefault="009A7D98" w14:paraId="2CD2C8E0" w14:textId="742CC050">
      <w:pPr>
        <w:tabs>
          <w:tab w:val="left" w:pos="579"/>
        </w:tabs>
        <w:spacing w:before="39"/>
        <w:rPr>
          <w:rFonts w:ascii="Calibri Light" w:hAnsi="Calibri Light" w:eastAsia="Calibri" w:cs="Calibri Light"/>
          <w:b/>
          <w:color w:val="00B0F0"/>
        </w:rPr>
      </w:pPr>
      <w:r w:rsidRPr="003D29EE">
        <w:rPr>
          <w:rFonts w:ascii="Calibri Light" w:hAnsi="Calibri Light" w:eastAsia="Calibri" w:cs="Calibri Light"/>
          <w:b/>
          <w:noProof/>
          <w:u w:val="single"/>
        </w:rPr>
        <mc:AlternateContent>
          <mc:Choice Requires="wps">
            <w:drawing>
              <wp:anchor distT="45720" distB="45720" distL="114300" distR="114300" simplePos="0" relativeHeight="251772928" behindDoc="0" locked="0" layoutInCell="1" allowOverlap="1" wp14:anchorId="439AE3EC" wp14:editId="41F2BE6B">
                <wp:simplePos x="0" y="0"/>
                <wp:positionH relativeFrom="margin">
                  <wp:posOffset>2661920</wp:posOffset>
                </wp:positionH>
                <wp:positionV relativeFrom="paragraph">
                  <wp:posOffset>188595</wp:posOffset>
                </wp:positionV>
                <wp:extent cx="1897380" cy="1404620"/>
                <wp:effectExtent l="0" t="0" r="26670" b="21590"/>
                <wp:wrapNone/>
                <wp:docPr id="16108140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1404620"/>
                        </a:xfrm>
                        <a:prstGeom prst="rect">
                          <a:avLst/>
                        </a:prstGeom>
                        <a:solidFill>
                          <a:schemeClr val="tx2">
                            <a:lumMod val="20000"/>
                            <a:lumOff val="80000"/>
                          </a:schemeClr>
                        </a:solidFill>
                        <a:ln w="9525">
                          <a:solidFill>
                            <a:schemeClr val="tx2">
                              <a:lumMod val="20000"/>
                              <a:lumOff val="80000"/>
                            </a:schemeClr>
                          </a:solidFill>
                          <a:miter lim="800000"/>
                          <a:headEnd/>
                          <a:tailEnd/>
                        </a:ln>
                      </wps:spPr>
                      <wps:txbx>
                        <w:txbxContent>
                          <w:p w:rsidRPr="003D29EE" w:rsidR="00C13F0A" w:rsidP="00C13F0A" w:rsidRDefault="00C13F0A" w14:paraId="7C4D0492" w14:textId="6D680681">
                            <w:pPr>
                              <w:shd w:val="clear" w:color="auto" w:fill="DBE5F1" w:themeFill="accent1" w:themeFillTint="33"/>
                              <w:jc w:val="center"/>
                              <w:rPr>
                                <w:b/>
                                <w:bCs/>
                              </w:rPr>
                            </w:pPr>
                            <w:r>
                              <w:rPr>
                                <w:b/>
                                <w:bCs/>
                              </w:rPr>
                              <w:t>Creativity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4EDC4522">
              <v:shape id="_x0000_s1058" style="position:absolute;margin-left:209.6pt;margin-top:14.85pt;width:149.4pt;height:110.6pt;z-index:2517729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c6d9f1 [671]" strokecolor="#c6d9f1 [67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" w14:anchorId="439AE3EC">
                <v:textbox style="mso-fit-shape-to-text:t">
                  <w:txbxContent>
                    <w:p w:rsidRPr="003D29EE" w:rsidR="00C13F0A" w:rsidP="00C13F0A" w:rsidRDefault="00C13F0A" w14:paraId="4A8604B5" w14:textId="6D680681">
                      <w:pPr>
                        <w:shd w:val="clear" w:color="auto" w:fill="DBE5F1" w:themeFill="accent1" w:themeFillTint="33"/>
                        <w:jc w:val="center"/>
                        <w:rPr>
                          <w:b/>
                          <w:bCs/>
                        </w:rPr>
                      </w:pPr>
                      <w:r>
                        <w:rPr>
                          <w:b/>
                          <w:bCs/>
                        </w:rPr>
                        <w:t>Creativity</w:t>
                      </w:r>
                    </w:p>
                  </w:txbxContent>
                </v:textbox>
                <w10:wrap anchorx="margin"/>
              </v:shape>
            </w:pict>
          </mc:Fallback>
        </mc:AlternateContent>
      </w:r>
      <w:r w:rsidR="00EB594F">
        <w:rPr>
          <w:rFonts w:ascii="Calibri Light" w:hAnsi="Calibri Light" w:eastAsia="Calibri" w:cs="Calibri Light"/>
          <w:b/>
          <w:bCs/>
          <w:noProof/>
          <w:color w:val="00B0F0"/>
          <w:lang w:val="en-GB"/>
        </w:rPr>
        <mc:AlternateContent>
          <mc:Choice Requires="wps">
            <w:drawing>
              <wp:anchor distT="0" distB="0" distL="114300" distR="114300" simplePos="0" relativeHeight="251770880" behindDoc="0" locked="0" layoutInCell="1" allowOverlap="1" wp14:anchorId="03ADA96C" wp14:editId="4DB7056D">
                <wp:simplePos x="0" y="0"/>
                <wp:positionH relativeFrom="margin">
                  <wp:posOffset>2014220</wp:posOffset>
                </wp:positionH>
                <wp:positionV relativeFrom="paragraph">
                  <wp:posOffset>27940</wp:posOffset>
                </wp:positionV>
                <wp:extent cx="3360420" cy="1371600"/>
                <wp:effectExtent l="0" t="0" r="11430" b="19050"/>
                <wp:wrapNone/>
                <wp:docPr id="896674443" name="Oval 6"/>
                <wp:cNvGraphicFramePr/>
                <a:graphic xmlns:a="http://schemas.openxmlformats.org/drawingml/2006/main">
                  <a:graphicData uri="http://schemas.microsoft.com/office/word/2010/wordprocessingShape">
                    <wps:wsp>
                      <wps:cNvSpPr/>
                      <wps:spPr>
                        <a:xfrm>
                          <a:off x="0" y="0"/>
                          <a:ext cx="3360420" cy="1371600"/>
                        </a:xfrm>
                        <a:prstGeom prst="ellipse">
                          <a:avLst/>
                        </a:prstGeom>
                        <a:solidFill>
                          <a:srgbClr val="4F81BD">
                            <a:lumMod val="20000"/>
                            <a:lumOff val="80000"/>
                          </a:srgbClr>
                        </a:solidFill>
                        <a:ln w="25400" cap="flat" cmpd="sng" algn="ctr">
                          <a:solidFill>
                            <a:srgbClr val="4F81BD"/>
                          </a:solidFill>
                          <a:prstDash val="solid"/>
                        </a:ln>
                        <a:effectLst/>
                      </wps:spPr>
                      <wps:txbx>
                        <w:txbxContent>
                          <w:p w:rsidR="00C13F0A" w:rsidP="00C13F0A" w:rsidRDefault="00C13F0A" w14:paraId="586D8177"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3A31622">
              <v:oval id="_x0000_s1059" style="position:absolute;margin-left:158.6pt;margin-top:2.2pt;width:264.6pt;height:108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dce6f2" strokecolor="#4f81bd" strokeweight="2pt" w14:anchorId="03ADA9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">
                <v:textbox>
                  <w:txbxContent>
                    <w:p w:rsidR="00C13F0A" w:rsidP="00C13F0A" w:rsidRDefault="00C13F0A" w14:paraId="60061E4C" w14:textId="77777777"/>
                  </w:txbxContent>
                </v:textbox>
                <w10:wrap anchorx="margin"/>
              </v:oval>
            </w:pict>
          </mc:Fallback>
        </mc:AlternateContent>
      </w:r>
    </w:p>
    <w:p w:rsidR="00CB2224" w:rsidP="0067139B" w:rsidRDefault="00CB2224" w14:paraId="61A9C666" w14:textId="3A50C2AD">
      <w:pPr>
        <w:tabs>
          <w:tab w:val="left" w:pos="579"/>
        </w:tabs>
        <w:spacing w:before="39"/>
        <w:rPr>
          <w:rFonts w:ascii="Calibri Light" w:hAnsi="Calibri Light" w:eastAsia="Calibri" w:cs="Calibri Light"/>
          <w:b/>
          <w:color w:val="00B0F0"/>
        </w:rPr>
      </w:pPr>
    </w:p>
    <w:p w:rsidR="003D29EE" w:rsidP="0067139B" w:rsidRDefault="009A7D98" w14:paraId="494B6329" w14:textId="60A510F7">
      <w:pPr>
        <w:tabs>
          <w:tab w:val="left" w:pos="579"/>
        </w:tabs>
        <w:spacing w:before="39"/>
        <w:rPr>
          <w:rFonts w:ascii="Calibri Light" w:hAnsi="Calibri Light" w:eastAsia="Calibri" w:cs="Calibri Light"/>
          <w:b/>
          <w:u w:val="single"/>
        </w:rPr>
      </w:pPr>
      <w:r>
        <w:rPr>
          <w:rFonts w:ascii="Calibri Light" w:hAnsi="Calibri Light" w:eastAsia="Calibri" w:cs="Calibri Light"/>
          <w:b/>
          <w:bCs/>
          <w:noProof/>
          <w:color w:val="00B0F0"/>
          <w:lang w:val="en-GB"/>
        </w:rPr>
        <mc:AlternateContent>
          <mc:Choice Requires="wps">
            <w:drawing>
              <wp:anchor distT="0" distB="0" distL="114300" distR="114300" simplePos="0" relativeHeight="251783168" behindDoc="0" locked="0" layoutInCell="1" allowOverlap="1" wp14:anchorId="677F961C" wp14:editId="21AE5A61">
                <wp:simplePos x="0" y="0"/>
                <wp:positionH relativeFrom="margin">
                  <wp:posOffset>3012440</wp:posOffset>
                </wp:positionH>
                <wp:positionV relativeFrom="paragraph">
                  <wp:posOffset>34290</wp:posOffset>
                </wp:positionV>
                <wp:extent cx="1264920" cy="632460"/>
                <wp:effectExtent l="0" t="0" r="11430" b="15240"/>
                <wp:wrapNone/>
                <wp:docPr id="1641195286" name="Text Box 9"/>
                <wp:cNvGraphicFramePr/>
                <a:graphic xmlns:a="http://schemas.openxmlformats.org/drawingml/2006/main">
                  <a:graphicData uri="http://schemas.microsoft.com/office/word/2010/wordprocessingShape">
                    <wps:wsp>
                      <wps:cNvSpPr txBox="1"/>
                      <wps:spPr>
                        <a:xfrm>
                          <a:off x="0" y="0"/>
                          <a:ext cx="1264920" cy="632460"/>
                        </a:xfrm>
                        <a:prstGeom prst="rect">
                          <a:avLst/>
                        </a:prstGeom>
                        <a:solidFill>
                          <a:srgbClr val="4F81BD">
                            <a:lumMod val="20000"/>
                            <a:lumOff val="80000"/>
                          </a:srgbClr>
                        </a:solidFill>
                        <a:ln w="6350">
                          <a:solidFill>
                            <a:srgbClr val="4F81BD">
                              <a:lumMod val="20000"/>
                              <a:lumOff val="80000"/>
                            </a:srgbClr>
                          </a:solidFill>
                        </a:ln>
                      </wps:spPr>
                      <wps:txbx>
                        <w:txbxContent>
                          <w:p w:rsidR="00C13F0A" w:rsidP="00C13F0A" w:rsidRDefault="00C13F0A" w14:paraId="43F347F3" w14:textId="78ADEB1B">
                            <w:pPr>
                              <w:jc w:val="center"/>
                            </w:pPr>
                            <w:r>
                              <w:t>Art</w:t>
                            </w:r>
                          </w:p>
                          <w:p w:rsidR="00C13F0A" w:rsidP="00C13F0A" w:rsidRDefault="00C13F0A" w14:paraId="73E2461B" w14:textId="27F04BE5">
                            <w:pPr>
                              <w:jc w:val="center"/>
                            </w:pPr>
                            <w:r>
                              <w:t>DT</w:t>
                            </w:r>
                          </w:p>
                          <w:p w:rsidR="00C13F0A" w:rsidP="00C13F0A" w:rsidRDefault="00C13F0A" w14:paraId="2F949502" w14:textId="2394D578">
                            <w:pPr>
                              <w:jc w:val="center"/>
                            </w:pPr>
                            <w:r>
                              <w:t>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B2AC190">
              <v:shape id="_x0000_s1060" style="position:absolute;margin-left:237.2pt;margin-top:2.7pt;width:99.6pt;height:49.8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dce6f2" strokecolor="#dce6f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" w14:anchorId="677F961C">
                <v:textbox>
                  <w:txbxContent>
                    <w:p w:rsidR="00C13F0A" w:rsidP="00C13F0A" w:rsidRDefault="00C13F0A" w14:paraId="56979F28" w14:textId="78ADEB1B">
                      <w:pPr>
                        <w:jc w:val="center"/>
                      </w:pPr>
                      <w:r>
                        <w:t>Art</w:t>
                      </w:r>
                    </w:p>
                    <w:p w:rsidR="00C13F0A" w:rsidP="00C13F0A" w:rsidRDefault="00C13F0A" w14:paraId="689DA24D" w14:textId="27F04BE5">
                      <w:pPr>
                        <w:jc w:val="center"/>
                      </w:pPr>
                      <w:r>
                        <w:t>DT</w:t>
                      </w:r>
                    </w:p>
                    <w:p w:rsidR="00C13F0A" w:rsidP="00C13F0A" w:rsidRDefault="00C13F0A" w14:paraId="728D4790" w14:textId="2394D578">
                      <w:pPr>
                        <w:jc w:val="center"/>
                      </w:pPr>
                      <w:r>
                        <w:t>Music</w:t>
                      </w:r>
                    </w:p>
                  </w:txbxContent>
                </v:textbox>
                <w10:wrap anchorx="margin"/>
              </v:shape>
            </w:pict>
          </mc:Fallback>
        </mc:AlternateContent>
      </w:r>
    </w:p>
    <w:p w:rsidR="003D29EE" w:rsidP="0067139B" w:rsidRDefault="003D29EE" w14:paraId="533C0848" w14:textId="48970EB6">
      <w:pPr>
        <w:tabs>
          <w:tab w:val="left" w:pos="579"/>
        </w:tabs>
        <w:spacing w:before="39"/>
        <w:rPr>
          <w:rFonts w:ascii="Calibri Light" w:hAnsi="Calibri Light" w:eastAsia="Calibri" w:cs="Calibri Light"/>
          <w:b/>
          <w:u w:val="single"/>
        </w:rPr>
      </w:pPr>
    </w:p>
    <w:p w:rsidR="003D29EE" w:rsidP="0067139B" w:rsidRDefault="003D29EE" w14:paraId="1773196B" w14:textId="568FAB22">
      <w:pPr>
        <w:tabs>
          <w:tab w:val="left" w:pos="579"/>
        </w:tabs>
        <w:spacing w:before="39"/>
        <w:rPr>
          <w:rFonts w:ascii="Calibri Light" w:hAnsi="Calibri Light" w:eastAsia="Calibri" w:cs="Calibri Light"/>
          <w:b/>
          <w:u w:val="single"/>
        </w:rPr>
      </w:pPr>
    </w:p>
    <w:p w:rsidR="003D29EE" w:rsidP="0067139B" w:rsidRDefault="003D29EE" w14:paraId="426E5332" w14:textId="1C67B445">
      <w:pPr>
        <w:tabs>
          <w:tab w:val="left" w:pos="579"/>
        </w:tabs>
        <w:spacing w:before="39"/>
        <w:rPr>
          <w:rFonts w:ascii="Calibri Light" w:hAnsi="Calibri Light" w:eastAsia="Calibri" w:cs="Calibri Light"/>
          <w:b/>
          <w:u w:val="single"/>
        </w:rPr>
      </w:pPr>
    </w:p>
    <w:p w:rsidR="003D29EE" w:rsidP="0067139B" w:rsidRDefault="003D29EE" w14:paraId="758A8F77" w14:textId="3E351354">
      <w:pPr>
        <w:tabs>
          <w:tab w:val="left" w:pos="579"/>
        </w:tabs>
        <w:spacing w:before="39"/>
        <w:rPr>
          <w:rFonts w:ascii="Calibri Light" w:hAnsi="Calibri Light" w:eastAsia="Calibri" w:cs="Calibri Light"/>
          <w:b/>
          <w:u w:val="single"/>
        </w:rPr>
      </w:pPr>
    </w:p>
    <w:p w:rsidRPr="00706B1D" w:rsidR="00C41154" w:rsidP="0067139B" w:rsidRDefault="000A071D" w14:paraId="46AEAAE6" w14:textId="6A8C4D83">
      <w:pPr>
        <w:tabs>
          <w:tab w:val="left" w:pos="579"/>
        </w:tabs>
        <w:spacing w:before="39"/>
        <w:rPr>
          <w:rFonts w:ascii="Calibri Light" w:hAnsi="Calibri Light" w:eastAsia="Calibri" w:cs="Calibri Light"/>
          <w:b/>
          <w:u w:val="single"/>
        </w:rPr>
      </w:pPr>
      <w:r>
        <w:rPr>
          <w:rFonts w:ascii="Calibri Light" w:hAnsi="Calibri Light" w:eastAsia="Calibri" w:cs="Calibri Light"/>
          <w:b/>
          <w:u w:val="single"/>
        </w:rPr>
        <w:t>Miller House C</w:t>
      </w:r>
      <w:r w:rsidRPr="00706B1D" w:rsidR="00C41154">
        <w:rPr>
          <w:rFonts w:ascii="Calibri Light" w:hAnsi="Calibri Light" w:eastAsia="Calibri" w:cs="Calibri Light"/>
          <w:b/>
          <w:u w:val="single"/>
        </w:rPr>
        <w:t>urriculum</w:t>
      </w:r>
      <w:r w:rsidRPr="00706B1D" w:rsidR="00C41154">
        <w:rPr>
          <w:rFonts w:ascii="Calibri Light" w:hAnsi="Calibri Light" w:eastAsia="Calibri" w:cs="Calibri Light"/>
          <w:b/>
          <w:spacing w:val="-12"/>
          <w:u w:val="single"/>
        </w:rPr>
        <w:t xml:space="preserve"> </w:t>
      </w:r>
      <w:r w:rsidRPr="00706B1D" w:rsidR="00C41154">
        <w:rPr>
          <w:rFonts w:ascii="Calibri Light" w:hAnsi="Calibri Light" w:eastAsia="Calibri" w:cs="Calibri Light"/>
          <w:b/>
          <w:u w:val="single"/>
        </w:rPr>
        <w:t>Impact</w:t>
      </w:r>
    </w:p>
    <w:p w:rsidRPr="00706B1D" w:rsidR="00C41154" w:rsidP="0067139B" w:rsidRDefault="00C41154" w14:paraId="36DAA74D" w14:textId="02DB221A">
      <w:pPr>
        <w:pStyle w:val="NoSpacing"/>
        <w:rPr>
          <w:rFonts w:ascii="Calibri Light" w:hAnsi="Calibri Light" w:cs="Calibri Light"/>
        </w:rPr>
      </w:pPr>
      <w:r w:rsidRPr="00706B1D">
        <w:rPr>
          <w:rFonts w:ascii="Calibri Light" w:hAnsi="Calibri Light" w:cs="Calibri Light"/>
        </w:rPr>
        <w:t>Our School’s Curriculum will:</w:t>
      </w:r>
    </w:p>
    <w:p w:rsidR="00CC3E08" w:rsidP="000A4C50" w:rsidRDefault="00CC3E08" w14:paraId="224FE607" w14:textId="567F2815">
      <w:pPr>
        <w:pStyle w:val="NoSpacing"/>
        <w:numPr>
          <w:ilvl w:val="0"/>
          <w:numId w:val="14"/>
        </w:numPr>
        <w:rPr>
          <w:rFonts w:ascii="Calibri Light" w:hAnsi="Calibri Light" w:cs="Calibri Light"/>
        </w:rPr>
      </w:pPr>
      <w:r>
        <w:rPr>
          <w:rFonts w:ascii="Calibri Light" w:hAnsi="Calibri Light" w:cs="Calibri Light"/>
        </w:rPr>
        <w:t>Allow students to reach their full potential</w:t>
      </w:r>
    </w:p>
    <w:p w:rsidRPr="00706B1D" w:rsidR="00C41154" w:rsidP="000A4C50" w:rsidRDefault="00C41154" w14:paraId="167FDE38" w14:textId="77777777">
      <w:pPr>
        <w:pStyle w:val="NoSpacing"/>
        <w:numPr>
          <w:ilvl w:val="0"/>
          <w:numId w:val="14"/>
        </w:numPr>
        <w:rPr>
          <w:rFonts w:ascii="Calibri Light" w:hAnsi="Calibri Light" w:cs="Calibri Light"/>
        </w:rPr>
      </w:pPr>
      <w:r w:rsidRPr="00706B1D">
        <w:rPr>
          <w:rFonts w:ascii="Calibri Light" w:hAnsi="Calibri Light" w:cs="Calibri Light"/>
        </w:rPr>
        <w:t>enable pupils to fulfil their potential</w:t>
      </w:r>
    </w:p>
    <w:p w:rsidRPr="00706B1D" w:rsidR="00C41154" w:rsidP="000A4C50" w:rsidRDefault="00C41154" w14:paraId="427CC0F7" w14:textId="77777777">
      <w:pPr>
        <w:pStyle w:val="NoSpacing"/>
        <w:numPr>
          <w:ilvl w:val="0"/>
          <w:numId w:val="14"/>
        </w:numPr>
        <w:rPr>
          <w:rFonts w:ascii="Calibri Light" w:hAnsi="Calibri Light" w:cs="Calibri Light"/>
        </w:rPr>
      </w:pPr>
      <w:r w:rsidRPr="00706B1D">
        <w:rPr>
          <w:rFonts w:ascii="Calibri Light" w:hAnsi="Calibri Light" w:cs="Calibri Light"/>
        </w:rPr>
        <w:t>meet the needs of pupils of all abilities</w:t>
      </w:r>
    </w:p>
    <w:p w:rsidRPr="00706B1D" w:rsidR="00C41154" w:rsidP="000A4C50" w:rsidRDefault="00CC3E08" w14:paraId="4703AD87" w14:textId="6EBD0216">
      <w:pPr>
        <w:pStyle w:val="NoSpacing"/>
        <w:numPr>
          <w:ilvl w:val="0"/>
          <w:numId w:val="14"/>
        </w:numPr>
        <w:rPr>
          <w:rFonts w:ascii="Calibri Light" w:hAnsi="Calibri Light" w:cs="Calibri Light"/>
        </w:rPr>
      </w:pPr>
      <w:r>
        <w:rPr>
          <w:rFonts w:ascii="Calibri Light" w:hAnsi="Calibri Light" w:cs="Calibri Light"/>
        </w:rPr>
        <w:t xml:space="preserve">have a </w:t>
      </w:r>
      <w:r w:rsidRPr="00706B1D" w:rsidR="00C41154">
        <w:rPr>
          <w:rFonts w:ascii="Calibri Light" w:hAnsi="Calibri Light" w:cs="Calibri Light"/>
        </w:rPr>
        <w:t>supportive, therapeutic environment</w:t>
      </w:r>
    </w:p>
    <w:p w:rsidRPr="00706B1D" w:rsidR="00C41154" w:rsidP="000A4C50" w:rsidRDefault="00CC3E08" w14:paraId="73250029" w14:textId="1BC8B156">
      <w:pPr>
        <w:pStyle w:val="NoSpacing"/>
        <w:numPr>
          <w:ilvl w:val="0"/>
          <w:numId w:val="14"/>
        </w:numPr>
        <w:rPr>
          <w:rFonts w:ascii="Calibri Light" w:hAnsi="Calibri Light" w:cs="Calibri Light"/>
        </w:rPr>
      </w:pPr>
      <w:r>
        <w:rPr>
          <w:rFonts w:ascii="Calibri Light" w:hAnsi="Calibri Light" w:cs="Calibri Light"/>
        </w:rPr>
        <w:t>be accessible and give a full range of learning experience beyond statutory guidelines.</w:t>
      </w:r>
    </w:p>
    <w:p w:rsidRPr="00706B1D" w:rsidR="00C41154" w:rsidP="000A4C50" w:rsidRDefault="00C41154" w14:paraId="6D842937" w14:textId="77777777">
      <w:pPr>
        <w:pStyle w:val="NoSpacing"/>
        <w:numPr>
          <w:ilvl w:val="0"/>
          <w:numId w:val="14"/>
        </w:numPr>
        <w:rPr>
          <w:rFonts w:ascii="Calibri Light" w:hAnsi="Calibri Light" w:cs="Calibri Light"/>
        </w:rPr>
      </w:pPr>
      <w:r w:rsidRPr="00706B1D">
        <w:rPr>
          <w:rFonts w:ascii="Calibri Light" w:hAnsi="Calibri Light" w:cs="Calibri Light"/>
        </w:rPr>
        <w:t>prepare pupils to make informed and appropriate choices at points of transition</w:t>
      </w:r>
    </w:p>
    <w:p w:rsidRPr="00706B1D" w:rsidR="00C41154" w:rsidP="000A4C50" w:rsidRDefault="00C41154" w14:paraId="022E1ACB" w14:textId="77777777">
      <w:pPr>
        <w:pStyle w:val="NoSpacing"/>
        <w:numPr>
          <w:ilvl w:val="0"/>
          <w:numId w:val="14"/>
        </w:numPr>
        <w:rPr>
          <w:rFonts w:ascii="Calibri Light" w:hAnsi="Calibri Light" w:cs="Calibri Light"/>
        </w:rPr>
      </w:pPr>
      <w:r w:rsidRPr="00706B1D">
        <w:rPr>
          <w:rFonts w:ascii="Calibri Light" w:hAnsi="Calibri Light" w:cs="Calibri Light"/>
        </w:rPr>
        <w:t>help pupils develop lively, enquiring minds, an ability to question and argue rationally and an ability to apply themselves to tasks and physical skills</w:t>
      </w:r>
    </w:p>
    <w:p w:rsidRPr="00706B1D" w:rsidR="00C41154" w:rsidP="000A4C50" w:rsidRDefault="00EB594F" w14:paraId="1D310DB4" w14:textId="6EB19743">
      <w:pPr>
        <w:pStyle w:val="NoSpacing"/>
        <w:numPr>
          <w:ilvl w:val="0"/>
          <w:numId w:val="14"/>
        </w:numPr>
        <w:rPr>
          <w:rFonts w:ascii="Calibri Light" w:hAnsi="Calibri Light" w:cs="Calibri Light"/>
        </w:rPr>
      </w:pPr>
      <w:r>
        <w:rPr>
          <w:rFonts w:ascii="Calibri Light" w:hAnsi="Calibri Light" w:cs="Calibri Light"/>
        </w:rPr>
        <w:t>Relevant to pupils and be engaging.</w:t>
      </w:r>
    </w:p>
    <w:p w:rsidRPr="00706B1D" w:rsidR="00C41154" w:rsidP="000A4C50" w:rsidRDefault="00C41154" w14:paraId="7DE7803D" w14:textId="77777777">
      <w:pPr>
        <w:pStyle w:val="NoSpacing"/>
        <w:numPr>
          <w:ilvl w:val="0"/>
          <w:numId w:val="14"/>
        </w:numPr>
        <w:rPr>
          <w:rFonts w:ascii="Calibri Light" w:hAnsi="Calibri Light" w:cs="Calibri Light"/>
        </w:rPr>
      </w:pPr>
      <w:r w:rsidRPr="00706B1D">
        <w:rPr>
          <w:rFonts w:ascii="Calibri Light" w:hAnsi="Calibri Light" w:cs="Calibri Light"/>
        </w:rPr>
        <w:t>help pupils to use language and number effectively</w:t>
      </w:r>
    </w:p>
    <w:p w:rsidRPr="00706B1D" w:rsidR="00C41154" w:rsidP="000A4C50" w:rsidRDefault="00C41154" w14:paraId="352F99CC" w14:textId="77777777">
      <w:pPr>
        <w:pStyle w:val="NoSpacing"/>
        <w:numPr>
          <w:ilvl w:val="0"/>
          <w:numId w:val="14"/>
        </w:numPr>
        <w:rPr>
          <w:rFonts w:ascii="Calibri Light" w:hAnsi="Calibri Light" w:cs="Calibri Light"/>
        </w:rPr>
      </w:pPr>
      <w:r w:rsidRPr="00706B1D">
        <w:rPr>
          <w:rFonts w:ascii="Calibri Light" w:hAnsi="Calibri Light" w:cs="Calibri Light"/>
        </w:rPr>
        <w:t>help pupils develop personal moral values, respect for religious values and tolerance of other</w:t>
      </w:r>
    </w:p>
    <w:p w:rsidRPr="00706B1D" w:rsidR="00C41154" w:rsidP="000A4C50" w:rsidRDefault="00C41154" w14:paraId="7E2C07D7" w14:textId="77777777">
      <w:pPr>
        <w:pStyle w:val="NoSpacing"/>
        <w:numPr>
          <w:ilvl w:val="0"/>
          <w:numId w:val="14"/>
        </w:numPr>
        <w:rPr>
          <w:rFonts w:ascii="Calibri Light" w:hAnsi="Calibri Light" w:cs="Calibri Light"/>
        </w:rPr>
      </w:pPr>
      <w:r w:rsidRPr="00706B1D">
        <w:rPr>
          <w:rFonts w:ascii="Calibri Light" w:hAnsi="Calibri Light" w:cs="Calibri Light"/>
        </w:rPr>
        <w:t>races’ beliefs and ways of life</w:t>
      </w:r>
    </w:p>
    <w:p w:rsidRPr="00706B1D" w:rsidR="00C41154" w:rsidP="000A4C50" w:rsidRDefault="00C41154" w14:paraId="7A35B00C" w14:textId="77777777">
      <w:pPr>
        <w:pStyle w:val="NoSpacing"/>
        <w:numPr>
          <w:ilvl w:val="0"/>
          <w:numId w:val="14"/>
        </w:numPr>
        <w:rPr>
          <w:rFonts w:ascii="Calibri Light" w:hAnsi="Calibri Light" w:cs="Calibri Light"/>
        </w:rPr>
      </w:pPr>
      <w:r w:rsidRPr="00706B1D">
        <w:rPr>
          <w:rFonts w:ascii="Calibri Light" w:hAnsi="Calibri Light" w:cs="Calibri Light"/>
        </w:rPr>
        <w:t>help pupils understand the world in which they live</w:t>
      </w:r>
    </w:p>
    <w:p w:rsidRPr="00706B1D" w:rsidR="00C41154" w:rsidP="000A4C50" w:rsidRDefault="00C41154" w14:paraId="78AFC0C1" w14:textId="77777777">
      <w:pPr>
        <w:pStyle w:val="NoSpacing"/>
        <w:numPr>
          <w:ilvl w:val="0"/>
          <w:numId w:val="14"/>
        </w:numPr>
        <w:rPr>
          <w:rFonts w:ascii="Calibri Light" w:hAnsi="Calibri Light" w:cs="Calibri Light"/>
        </w:rPr>
      </w:pPr>
      <w:r w:rsidRPr="00706B1D">
        <w:rPr>
          <w:rFonts w:ascii="Calibri Light" w:hAnsi="Calibri Light" w:cs="Calibri Light"/>
        </w:rPr>
        <w:t>meet the social, emotional and behavioural needs of our pupils</w:t>
      </w:r>
    </w:p>
    <w:p w:rsidR="00CC3E08" w:rsidP="000A4C50" w:rsidRDefault="00CC3E08" w14:paraId="1EF93EB8" w14:textId="38E0C270">
      <w:pPr>
        <w:pStyle w:val="NoSpacing"/>
        <w:numPr>
          <w:ilvl w:val="0"/>
          <w:numId w:val="14"/>
        </w:numPr>
        <w:rPr>
          <w:rFonts w:ascii="Calibri Light" w:hAnsi="Calibri Light" w:cs="Calibri Light"/>
        </w:rPr>
      </w:pPr>
      <w:r>
        <w:rPr>
          <w:rFonts w:ascii="Calibri Light" w:hAnsi="Calibri Light" w:cs="Calibri Light"/>
        </w:rPr>
        <w:t xml:space="preserve">be prepared for the next steps such as college and adulthood. </w:t>
      </w:r>
    </w:p>
    <w:p w:rsidR="00C13F0A" w:rsidP="00C13F0A" w:rsidRDefault="00C13F0A" w14:paraId="14087E04" w14:textId="77777777">
      <w:pPr>
        <w:pStyle w:val="NoSpacing"/>
        <w:rPr>
          <w:rFonts w:ascii="Calibri Light" w:hAnsi="Calibri Light" w:cs="Calibri Light"/>
        </w:rPr>
      </w:pPr>
    </w:p>
    <w:p w:rsidRPr="00706B1D" w:rsidR="00C13F0A" w:rsidP="00C13F0A" w:rsidRDefault="00C13F0A" w14:paraId="6D28A1A9" w14:textId="77777777">
      <w:pPr>
        <w:pStyle w:val="NoSpacing"/>
        <w:rPr>
          <w:rFonts w:ascii="Calibri Light" w:hAnsi="Calibri Light" w:cs="Calibri Light"/>
        </w:rPr>
      </w:pPr>
    </w:p>
    <w:bookmarkEnd w:id="1"/>
    <w:bookmarkEnd w:id="2"/>
    <w:bookmarkEnd w:id="3"/>
    <w:p w:rsidRPr="00F004FA" w:rsidR="00F004FA" w:rsidP="00F004FA" w:rsidRDefault="00F004FA" w14:paraId="2C56229B" w14:textId="77777777">
      <w:pPr>
        <w:pStyle w:val="NoSpacing"/>
        <w:rPr>
          <w:rFonts w:ascii="Calibri Light" w:hAnsi="Calibri Light" w:cs="Calibri Light"/>
          <w:b/>
          <w:bCs/>
        </w:rPr>
      </w:pPr>
      <w:r w:rsidRPr="00F004FA">
        <w:rPr>
          <w:rFonts w:ascii="Calibri Light" w:hAnsi="Calibri Light" w:cs="Calibri Light"/>
          <w:b/>
          <w:bCs/>
        </w:rPr>
        <w:t>Miller House Curriculum</w:t>
      </w:r>
    </w:p>
    <w:p w:rsidRPr="00F004FA" w:rsidR="00F004FA" w:rsidP="00F004FA" w:rsidRDefault="00F004FA" w14:paraId="7F7A4E4D" w14:textId="77777777">
      <w:pPr>
        <w:pStyle w:val="NoSpacing"/>
        <w:rPr>
          <w:rFonts w:ascii="Calibri Light" w:hAnsi="Calibri Light" w:cs="Calibri Light"/>
          <w:b/>
          <w:bCs/>
        </w:rPr>
      </w:pPr>
      <w:r w:rsidRPr="00F004FA">
        <w:rPr>
          <w:rFonts w:ascii="Calibri Light" w:hAnsi="Calibri Light" w:cs="Calibri Light"/>
          <w:b/>
          <w:bCs/>
        </w:rPr>
        <w:t>Intent</w:t>
      </w:r>
    </w:p>
    <w:p w:rsidRPr="00F004FA" w:rsidR="00F004FA" w:rsidP="00F004FA" w:rsidRDefault="00F004FA" w14:paraId="121AD071" w14:textId="77777777">
      <w:pPr>
        <w:pStyle w:val="NoSpacing"/>
        <w:rPr>
          <w:rFonts w:ascii="Calibri Light" w:hAnsi="Calibri Light" w:cs="Calibri Light"/>
        </w:rPr>
      </w:pPr>
      <w:r w:rsidRPr="00F004FA">
        <w:rPr>
          <w:rFonts w:ascii="Calibri Light" w:hAnsi="Calibri Light" w:cs="Calibri Light"/>
        </w:rPr>
        <w:t>At Miller House, our curriculum is designed around the individual needs, starting points and experiences of our pupils. Many of our students arrive with disrupted education, gaps in knowledge and low confidence in their academic ability. Our aim is to provide a curriculum that rebuilds engagement with learning, develops core skills and prepares students for meaningful next steps in education, training or employment.</w:t>
      </w:r>
    </w:p>
    <w:p w:rsidRPr="00F004FA" w:rsidR="00F004FA" w:rsidP="00F004FA" w:rsidRDefault="00F004FA" w14:paraId="29BB4B41" w14:textId="77777777">
      <w:pPr>
        <w:pStyle w:val="NoSpacing"/>
        <w:rPr>
          <w:rFonts w:ascii="Calibri Light" w:hAnsi="Calibri Light" w:cs="Calibri Light"/>
        </w:rPr>
      </w:pPr>
      <w:r w:rsidRPr="00F004FA">
        <w:rPr>
          <w:rFonts w:ascii="Calibri Light" w:hAnsi="Calibri Light" w:cs="Calibri Light"/>
        </w:rPr>
        <w:t>Recognising that students learn at different rates, we have removed the traditional age-related expectations within Mathematics and English. Instead, we use a skills progression model, allowing students to develop and secure learning at a pace appropriate to them. This approach ensures that gaps in learning can be addressed while enabling students to build confidence and experience success.</w:t>
      </w:r>
    </w:p>
    <w:p w:rsidRPr="00F004FA" w:rsidR="00F004FA" w:rsidP="00F004FA" w:rsidRDefault="00F004FA" w14:paraId="1142CC0A" w14:textId="77777777">
      <w:pPr>
        <w:pStyle w:val="NoSpacing"/>
        <w:rPr>
          <w:rFonts w:ascii="Calibri Light" w:hAnsi="Calibri Light" w:cs="Calibri Light"/>
        </w:rPr>
      </w:pPr>
      <w:r w:rsidRPr="00F004FA">
        <w:rPr>
          <w:rFonts w:ascii="Calibri Light" w:hAnsi="Calibri Light" w:cs="Calibri Light"/>
        </w:rPr>
        <w:t>Progression documents support teachers in tracking learning and building evidence towards recognised qualifications. Students are supported to achieve either Entry Level or Functional Skills qualifications in English and Mathematics, ensuring that all learners leave Miller House with meaningful and recognised outcomes. Alongside this pathway, we maintain a formal academic curriculum for students who demonstrate the readiness and ability to progress towards GCSE qualifications.</w:t>
      </w:r>
    </w:p>
    <w:p w:rsidRPr="00F004FA" w:rsidR="00F004FA" w:rsidP="00F004FA" w:rsidRDefault="00F004FA" w14:paraId="4A9A63CA" w14:textId="77777777">
      <w:pPr>
        <w:pStyle w:val="NoSpacing"/>
        <w:rPr>
          <w:rFonts w:ascii="Calibri Light" w:hAnsi="Calibri Light" w:cs="Calibri Light"/>
        </w:rPr>
      </w:pPr>
      <w:r w:rsidRPr="00F004FA">
        <w:rPr>
          <w:rFonts w:ascii="Calibri Light" w:hAnsi="Calibri Light" w:cs="Calibri Light"/>
        </w:rPr>
        <w:t>Across the wider curriculum, long-term plans have been carefully designed for each year group in Key Stage 3. These plans expose students to a broad range of subjects and vocational areas that link directly to potential Key Stage 4 option pathways. This allows students to explore their interests, develop practical skills and begin to understand how learning connects to future careers and independence.</w:t>
      </w:r>
    </w:p>
    <w:p w:rsidRPr="00F004FA" w:rsidR="00F004FA" w:rsidP="00F004FA" w:rsidRDefault="00F004FA" w14:paraId="1FF31327" w14:textId="77777777">
      <w:pPr>
        <w:pStyle w:val="NoSpacing"/>
        <w:rPr>
          <w:rFonts w:ascii="Calibri Light" w:hAnsi="Calibri Light" w:cs="Calibri Light"/>
        </w:rPr>
      </w:pPr>
      <w:r w:rsidRPr="00F004FA">
        <w:rPr>
          <w:rFonts w:ascii="Calibri Light" w:hAnsi="Calibri Light" w:cs="Calibri Light"/>
        </w:rPr>
        <w:t>Our curriculum aims to:</w:t>
      </w:r>
    </w:p>
    <w:p w:rsidRPr="00F004FA" w:rsidR="00F004FA" w:rsidP="00F004FA" w:rsidRDefault="00F004FA" w14:paraId="4B327FAE" w14:textId="77777777">
      <w:pPr>
        <w:pStyle w:val="NoSpacing"/>
        <w:numPr>
          <w:ilvl w:val="0"/>
          <w:numId w:val="31"/>
        </w:numPr>
        <w:rPr>
          <w:rFonts w:ascii="Calibri Light" w:hAnsi="Calibri Light" w:cs="Calibri Light"/>
        </w:rPr>
      </w:pPr>
      <w:r w:rsidRPr="00F004FA">
        <w:rPr>
          <w:rFonts w:ascii="Calibri Light" w:hAnsi="Calibri Light" w:cs="Calibri Light"/>
        </w:rPr>
        <w:t>Re-engage students in education and rebuild confidence in learning</w:t>
      </w:r>
    </w:p>
    <w:p w:rsidRPr="00F004FA" w:rsidR="00F004FA" w:rsidP="00F004FA" w:rsidRDefault="00F004FA" w14:paraId="6B591F1C" w14:textId="77777777">
      <w:pPr>
        <w:pStyle w:val="NoSpacing"/>
        <w:numPr>
          <w:ilvl w:val="0"/>
          <w:numId w:val="31"/>
        </w:numPr>
        <w:rPr>
          <w:rFonts w:ascii="Calibri Light" w:hAnsi="Calibri Light" w:cs="Calibri Light"/>
        </w:rPr>
      </w:pPr>
      <w:r w:rsidRPr="00F004FA">
        <w:rPr>
          <w:rFonts w:ascii="Calibri Light" w:hAnsi="Calibri Light" w:cs="Calibri Light"/>
        </w:rPr>
        <w:t>Develop essential literacy and numeracy skills</w:t>
      </w:r>
    </w:p>
    <w:p w:rsidRPr="00F004FA" w:rsidR="00F004FA" w:rsidP="00F004FA" w:rsidRDefault="00F004FA" w14:paraId="550B5A66" w14:textId="77777777">
      <w:pPr>
        <w:pStyle w:val="NoSpacing"/>
        <w:numPr>
          <w:ilvl w:val="0"/>
          <w:numId w:val="31"/>
        </w:numPr>
        <w:rPr>
          <w:rFonts w:ascii="Calibri Light" w:hAnsi="Calibri Light" w:cs="Calibri Light"/>
        </w:rPr>
      </w:pPr>
      <w:r w:rsidRPr="00F004FA">
        <w:rPr>
          <w:rFonts w:ascii="Calibri Light" w:hAnsi="Calibri Light" w:cs="Calibri Light"/>
        </w:rPr>
        <w:t>Provide meaningful, real-life contexts for learning</w:t>
      </w:r>
    </w:p>
    <w:p w:rsidRPr="00F004FA" w:rsidR="00F004FA" w:rsidP="00F004FA" w:rsidRDefault="00F004FA" w14:paraId="2F97E42E" w14:textId="77777777">
      <w:pPr>
        <w:pStyle w:val="NoSpacing"/>
        <w:numPr>
          <w:ilvl w:val="0"/>
          <w:numId w:val="31"/>
        </w:numPr>
        <w:rPr>
          <w:rFonts w:ascii="Calibri Light" w:hAnsi="Calibri Light" w:cs="Calibri Light"/>
        </w:rPr>
      </w:pPr>
      <w:r w:rsidRPr="00F004FA">
        <w:rPr>
          <w:rFonts w:ascii="Calibri Light" w:hAnsi="Calibri Light" w:cs="Calibri Light"/>
        </w:rPr>
        <w:t>Introduce vocational pathways that support future aspirations</w:t>
      </w:r>
    </w:p>
    <w:p w:rsidRPr="00F004FA" w:rsidR="00F004FA" w:rsidP="00F004FA" w:rsidRDefault="00F004FA" w14:paraId="71198C7A" w14:textId="77777777">
      <w:pPr>
        <w:pStyle w:val="NoSpacing"/>
        <w:numPr>
          <w:ilvl w:val="0"/>
          <w:numId w:val="31"/>
        </w:numPr>
        <w:rPr>
          <w:rFonts w:ascii="Calibri Light" w:hAnsi="Calibri Light" w:cs="Calibri Light"/>
        </w:rPr>
      </w:pPr>
      <w:r w:rsidRPr="00F004FA">
        <w:rPr>
          <w:rFonts w:ascii="Calibri Light" w:hAnsi="Calibri Light" w:cs="Calibri Light"/>
        </w:rPr>
        <w:t>Prepare students for independence, further education and employment</w:t>
      </w:r>
    </w:p>
    <w:p w:rsidR="00F004FA" w:rsidP="00F004FA" w:rsidRDefault="00F004FA" w14:paraId="41B88218" w14:textId="77777777">
      <w:pPr>
        <w:pStyle w:val="NoSpacing"/>
        <w:rPr>
          <w:rFonts w:ascii="Calibri Light" w:hAnsi="Calibri Light" w:cs="Calibri Light"/>
          <w:b/>
          <w:bCs/>
        </w:rPr>
      </w:pPr>
    </w:p>
    <w:p w:rsidRPr="00F004FA" w:rsidR="00F004FA" w:rsidP="00F004FA" w:rsidRDefault="00F004FA" w14:paraId="1AE4B0F0" w14:textId="067B42A6">
      <w:pPr>
        <w:pStyle w:val="NoSpacing"/>
        <w:rPr>
          <w:rFonts w:ascii="Calibri Light" w:hAnsi="Calibri Light" w:cs="Calibri Light"/>
          <w:b/>
          <w:bCs/>
        </w:rPr>
      </w:pPr>
      <w:r w:rsidRPr="00F004FA">
        <w:rPr>
          <w:rFonts w:ascii="Calibri Light" w:hAnsi="Calibri Light" w:cs="Calibri Light"/>
          <w:b/>
          <w:bCs/>
        </w:rPr>
        <w:t>Implementation</w:t>
      </w:r>
    </w:p>
    <w:p w:rsidRPr="00F004FA" w:rsidR="00F004FA" w:rsidP="00F004FA" w:rsidRDefault="00F004FA" w14:paraId="5264A946" w14:textId="77777777">
      <w:pPr>
        <w:pStyle w:val="NoSpacing"/>
        <w:rPr>
          <w:rFonts w:ascii="Calibri Light" w:hAnsi="Calibri Light" w:cs="Calibri Light"/>
        </w:rPr>
      </w:pPr>
      <w:r w:rsidRPr="00F004FA">
        <w:rPr>
          <w:rFonts w:ascii="Calibri Light" w:hAnsi="Calibri Light" w:cs="Calibri Light"/>
        </w:rPr>
        <w:t>The Miller House curriculum is implemented through a structured yet flexible approach, ensuring that learning is accessible, engaging and responsive to student needs.</w:t>
      </w:r>
    </w:p>
    <w:p w:rsidRPr="00F004FA" w:rsidR="00F004FA" w:rsidP="00F004FA" w:rsidRDefault="00F004FA" w14:paraId="7ABEC435" w14:textId="77777777">
      <w:pPr>
        <w:pStyle w:val="NoSpacing"/>
        <w:rPr>
          <w:rFonts w:ascii="Calibri Light" w:hAnsi="Calibri Light" w:cs="Calibri Light"/>
        </w:rPr>
      </w:pPr>
      <w:r w:rsidRPr="00F004FA">
        <w:rPr>
          <w:rFonts w:ascii="Calibri Light" w:hAnsi="Calibri Light" w:cs="Calibri Light"/>
        </w:rPr>
        <w:t>In English and Mathematics, teaching is guided by clear skills progression frameworks rather than age-related expectations. Baseline assessments identify each student’s starting point, enabling teachers to plan learning that closes gaps and builds secure foundations. Students can revisit concepts where necessary, ensuring that knowledge is embedded before moving forward.</w:t>
      </w:r>
    </w:p>
    <w:p w:rsidRPr="00F004FA" w:rsidR="00F004FA" w:rsidP="00F004FA" w:rsidRDefault="00F004FA" w14:paraId="037A2709" w14:textId="77777777">
      <w:pPr>
        <w:pStyle w:val="NoSpacing"/>
        <w:rPr>
          <w:rFonts w:ascii="Calibri Light" w:hAnsi="Calibri Light" w:cs="Calibri Light"/>
        </w:rPr>
      </w:pPr>
      <w:r w:rsidRPr="00F004FA">
        <w:rPr>
          <w:rFonts w:ascii="Calibri Light" w:hAnsi="Calibri Light" w:cs="Calibri Light"/>
        </w:rPr>
        <w:t>Differentiation is a key feature of classroom practice. Teachers adapt learning through:</w:t>
      </w:r>
    </w:p>
    <w:p w:rsidRPr="00F004FA" w:rsidR="00F004FA" w:rsidP="00F004FA" w:rsidRDefault="00F004FA" w14:paraId="00382877" w14:textId="77777777">
      <w:pPr>
        <w:pStyle w:val="NoSpacing"/>
        <w:numPr>
          <w:ilvl w:val="0"/>
          <w:numId w:val="28"/>
        </w:numPr>
        <w:rPr>
          <w:rFonts w:ascii="Calibri Light" w:hAnsi="Calibri Light" w:cs="Calibri Light"/>
        </w:rPr>
      </w:pPr>
      <w:r w:rsidRPr="00F004FA">
        <w:rPr>
          <w:rFonts w:ascii="Calibri Light" w:hAnsi="Calibri Light" w:cs="Calibri Light"/>
        </w:rPr>
        <w:t>scaffolded tasks and modelling</w:t>
      </w:r>
    </w:p>
    <w:p w:rsidRPr="00F004FA" w:rsidR="00F004FA" w:rsidP="00F004FA" w:rsidRDefault="00F004FA" w14:paraId="05750672" w14:textId="77777777">
      <w:pPr>
        <w:pStyle w:val="NoSpacing"/>
        <w:numPr>
          <w:ilvl w:val="0"/>
          <w:numId w:val="28"/>
        </w:numPr>
        <w:rPr>
          <w:rFonts w:ascii="Calibri Light" w:hAnsi="Calibri Light" w:cs="Calibri Light"/>
        </w:rPr>
      </w:pPr>
      <w:r w:rsidRPr="00F004FA">
        <w:rPr>
          <w:rFonts w:ascii="Calibri Light" w:hAnsi="Calibri Light" w:cs="Calibri Light"/>
        </w:rPr>
        <w:t>practical and visual learning approaches</w:t>
      </w:r>
    </w:p>
    <w:p w:rsidRPr="00F004FA" w:rsidR="00F004FA" w:rsidP="00F004FA" w:rsidRDefault="00F004FA" w14:paraId="7584F324" w14:textId="77777777">
      <w:pPr>
        <w:pStyle w:val="NoSpacing"/>
        <w:numPr>
          <w:ilvl w:val="0"/>
          <w:numId w:val="28"/>
        </w:numPr>
        <w:rPr>
          <w:rFonts w:ascii="Calibri Light" w:hAnsi="Calibri Light" w:cs="Calibri Light"/>
        </w:rPr>
      </w:pPr>
      <w:r w:rsidRPr="00F004FA">
        <w:rPr>
          <w:rFonts w:ascii="Calibri Light" w:hAnsi="Calibri Light" w:cs="Calibri Light"/>
        </w:rPr>
        <w:t>structured support and targeted interventions</w:t>
      </w:r>
    </w:p>
    <w:p w:rsidRPr="00F004FA" w:rsidR="00F004FA" w:rsidP="00F004FA" w:rsidRDefault="00F004FA" w14:paraId="0870AF58" w14:textId="77777777">
      <w:pPr>
        <w:pStyle w:val="NoSpacing"/>
        <w:numPr>
          <w:ilvl w:val="0"/>
          <w:numId w:val="28"/>
        </w:numPr>
        <w:rPr>
          <w:rFonts w:ascii="Calibri Light" w:hAnsi="Calibri Light" w:cs="Calibri Light"/>
        </w:rPr>
      </w:pPr>
      <w:r w:rsidRPr="00F004FA">
        <w:rPr>
          <w:rFonts w:ascii="Calibri Light" w:hAnsi="Calibri Light" w:cs="Calibri Light"/>
        </w:rPr>
        <w:t>varied challenge levels to support mixed attainment groups</w:t>
      </w:r>
    </w:p>
    <w:p w:rsidRPr="00F004FA" w:rsidR="00F004FA" w:rsidP="00F004FA" w:rsidRDefault="00F004FA" w14:paraId="660368A8" w14:textId="77777777">
      <w:pPr>
        <w:pStyle w:val="NoSpacing"/>
        <w:rPr>
          <w:rFonts w:ascii="Calibri Light" w:hAnsi="Calibri Light" w:cs="Calibri Light"/>
        </w:rPr>
      </w:pPr>
      <w:r w:rsidRPr="00F004FA">
        <w:rPr>
          <w:rFonts w:ascii="Calibri Light" w:hAnsi="Calibri Light" w:cs="Calibri Light"/>
        </w:rPr>
        <w:t>Assessment is ongoing and formative, allowing staff to track student progress through the progression frameworks and gather evidence towards Entry Level, Functional Skills or GCSE pathways.</w:t>
      </w:r>
    </w:p>
    <w:p w:rsidRPr="00F004FA" w:rsidR="00F004FA" w:rsidP="00F004FA" w:rsidRDefault="00F004FA" w14:paraId="2BD2DCE2" w14:textId="77777777">
      <w:pPr>
        <w:pStyle w:val="NoSpacing"/>
        <w:rPr>
          <w:rFonts w:ascii="Calibri Light" w:hAnsi="Calibri Light" w:cs="Calibri Light"/>
        </w:rPr>
      </w:pPr>
      <w:r w:rsidRPr="00F004FA">
        <w:rPr>
          <w:rFonts w:ascii="Calibri Light" w:hAnsi="Calibri Light" w:cs="Calibri Light"/>
        </w:rPr>
        <w:t>The wider curriculum is delivered through carefully planned long-term subject maps that run across Years 7, 8 and 9. These plans ensure coverage of key knowledge and skills while linking learning to potential vocational and academic pathways in Key Stage 4.</w:t>
      </w:r>
    </w:p>
    <w:p w:rsidRPr="00F004FA" w:rsidR="00F004FA" w:rsidP="00F004FA" w:rsidRDefault="00F004FA" w14:paraId="53709A80" w14:textId="77777777">
      <w:pPr>
        <w:pStyle w:val="NoSpacing"/>
        <w:rPr>
          <w:rFonts w:ascii="Calibri Light" w:hAnsi="Calibri Light" w:cs="Calibri Light"/>
        </w:rPr>
      </w:pPr>
      <w:r w:rsidRPr="00F004FA">
        <w:rPr>
          <w:rFonts w:ascii="Calibri Light" w:hAnsi="Calibri Light" w:cs="Calibri Light"/>
        </w:rPr>
        <w:t>Subjects across the curriculum provide opportunities for students to develop practical and transferable skills. Vocational links include areas such as:</w:t>
      </w:r>
    </w:p>
    <w:p w:rsidRPr="00F004FA" w:rsidR="00F004FA" w:rsidP="00F004FA" w:rsidRDefault="00F004FA" w14:paraId="21E3F685" w14:textId="77777777">
      <w:pPr>
        <w:pStyle w:val="NoSpacing"/>
        <w:numPr>
          <w:ilvl w:val="0"/>
          <w:numId w:val="29"/>
        </w:numPr>
        <w:rPr>
          <w:rFonts w:ascii="Calibri Light" w:hAnsi="Calibri Light" w:cs="Calibri Light"/>
        </w:rPr>
      </w:pPr>
      <w:r w:rsidRPr="00F004FA">
        <w:rPr>
          <w:rFonts w:ascii="Calibri Light" w:hAnsi="Calibri Light" w:cs="Calibri Light"/>
        </w:rPr>
        <w:t>Catering and hospitality</w:t>
      </w:r>
    </w:p>
    <w:p w:rsidRPr="00F004FA" w:rsidR="00F004FA" w:rsidP="00F004FA" w:rsidRDefault="00F004FA" w14:paraId="417513E0" w14:textId="77777777">
      <w:pPr>
        <w:pStyle w:val="NoSpacing"/>
        <w:numPr>
          <w:ilvl w:val="0"/>
          <w:numId w:val="29"/>
        </w:numPr>
        <w:rPr>
          <w:rFonts w:ascii="Calibri Light" w:hAnsi="Calibri Light" w:cs="Calibri Light"/>
        </w:rPr>
      </w:pPr>
      <w:r w:rsidRPr="00F004FA">
        <w:rPr>
          <w:rFonts w:ascii="Calibri Light" w:hAnsi="Calibri Light" w:cs="Calibri Light"/>
        </w:rPr>
        <w:t>Horticulture and forestry</w:t>
      </w:r>
    </w:p>
    <w:p w:rsidRPr="00F004FA" w:rsidR="00F004FA" w:rsidP="00F004FA" w:rsidRDefault="00F004FA" w14:paraId="43883DC2" w14:textId="77777777">
      <w:pPr>
        <w:pStyle w:val="NoSpacing"/>
        <w:numPr>
          <w:ilvl w:val="0"/>
          <w:numId w:val="29"/>
        </w:numPr>
        <w:rPr>
          <w:rFonts w:ascii="Calibri Light" w:hAnsi="Calibri Light" w:cs="Calibri Light"/>
        </w:rPr>
      </w:pPr>
      <w:r w:rsidRPr="00F004FA">
        <w:rPr>
          <w:rFonts w:ascii="Calibri Light" w:hAnsi="Calibri Light" w:cs="Calibri Light"/>
        </w:rPr>
        <w:t>Health and fitness</w:t>
      </w:r>
    </w:p>
    <w:p w:rsidRPr="00F004FA" w:rsidR="00F004FA" w:rsidP="00F004FA" w:rsidRDefault="00F004FA" w14:paraId="5CB61CF5" w14:textId="77777777">
      <w:pPr>
        <w:pStyle w:val="NoSpacing"/>
        <w:numPr>
          <w:ilvl w:val="0"/>
          <w:numId w:val="29"/>
        </w:numPr>
        <w:rPr>
          <w:rFonts w:ascii="Calibri Light" w:hAnsi="Calibri Light" w:cs="Calibri Light"/>
        </w:rPr>
      </w:pPr>
      <w:r w:rsidRPr="00F004FA">
        <w:rPr>
          <w:rFonts w:ascii="Calibri Light" w:hAnsi="Calibri Light" w:cs="Calibri Light"/>
        </w:rPr>
        <w:t>Animal care</w:t>
      </w:r>
    </w:p>
    <w:p w:rsidRPr="00F004FA" w:rsidR="00F004FA" w:rsidP="00F004FA" w:rsidRDefault="00F004FA" w14:paraId="5181C8E8" w14:textId="77777777">
      <w:pPr>
        <w:pStyle w:val="NoSpacing"/>
        <w:numPr>
          <w:ilvl w:val="0"/>
          <w:numId w:val="29"/>
        </w:numPr>
        <w:rPr>
          <w:rFonts w:ascii="Calibri Light" w:hAnsi="Calibri Light" w:cs="Calibri Light"/>
        </w:rPr>
      </w:pPr>
      <w:r w:rsidRPr="00F004FA">
        <w:rPr>
          <w:rFonts w:ascii="Calibri Light" w:hAnsi="Calibri Light" w:cs="Calibri Light"/>
        </w:rPr>
        <w:t>ICT and media</w:t>
      </w:r>
    </w:p>
    <w:p w:rsidRPr="00F004FA" w:rsidR="00F004FA" w:rsidP="00F004FA" w:rsidRDefault="00F004FA" w14:paraId="7B054751" w14:textId="77777777">
      <w:pPr>
        <w:pStyle w:val="NoSpacing"/>
        <w:numPr>
          <w:ilvl w:val="0"/>
          <w:numId w:val="29"/>
        </w:numPr>
        <w:rPr>
          <w:rFonts w:ascii="Calibri Light" w:hAnsi="Calibri Light" w:cs="Calibri Light"/>
        </w:rPr>
      </w:pPr>
      <w:r w:rsidRPr="00F004FA">
        <w:rPr>
          <w:rFonts w:ascii="Calibri Light" w:hAnsi="Calibri Light" w:cs="Calibri Light"/>
        </w:rPr>
        <w:t>Photography and creative arts</w:t>
      </w:r>
    </w:p>
    <w:p w:rsidRPr="00F004FA" w:rsidR="00F004FA" w:rsidP="00F004FA" w:rsidRDefault="00F004FA" w14:paraId="148DE2DE" w14:textId="77777777">
      <w:pPr>
        <w:pStyle w:val="NoSpacing"/>
        <w:rPr>
          <w:rFonts w:ascii="Calibri Light" w:hAnsi="Calibri Light" w:cs="Calibri Light"/>
        </w:rPr>
      </w:pPr>
      <w:r w:rsidRPr="00F004FA">
        <w:rPr>
          <w:rFonts w:ascii="Calibri Light" w:hAnsi="Calibri Light" w:cs="Calibri Light"/>
        </w:rPr>
        <w:t>Learning is designed to be hands-on and experiential, helping students see the relevance of their education and supporting engagement, particularly for learners who may have previously struggled within traditional academic environments.</w:t>
      </w:r>
    </w:p>
    <w:p w:rsidRPr="00F004FA" w:rsidR="00F004FA" w:rsidP="00F004FA" w:rsidRDefault="00F004FA" w14:paraId="22451C9E" w14:textId="77777777">
      <w:pPr>
        <w:pStyle w:val="NoSpacing"/>
        <w:rPr>
          <w:rFonts w:ascii="Calibri Light" w:hAnsi="Calibri Light" w:cs="Calibri Light"/>
        </w:rPr>
      </w:pPr>
      <w:r w:rsidRPr="00F004FA">
        <w:rPr>
          <w:rFonts w:ascii="Calibri Light" w:hAnsi="Calibri Light" w:cs="Calibri Light"/>
        </w:rPr>
        <w:t>Staff also prioritise the development of personal, social and independence skills, recognising that these are essential for successful transitions beyond school.</w:t>
      </w:r>
    </w:p>
    <w:p w:rsidRPr="00F004FA" w:rsidR="00F004FA" w:rsidP="00F004FA" w:rsidRDefault="00F004FA" w14:paraId="50679531" w14:textId="5EAFB390">
      <w:pPr>
        <w:pStyle w:val="NoSpacing"/>
        <w:rPr>
          <w:rFonts w:ascii="Calibri Light" w:hAnsi="Calibri Light" w:cs="Calibri Light"/>
        </w:rPr>
      </w:pPr>
    </w:p>
    <w:p w:rsidRPr="00F004FA" w:rsidR="00F004FA" w:rsidP="00F004FA" w:rsidRDefault="00F004FA" w14:paraId="30D350B1" w14:textId="77777777">
      <w:pPr>
        <w:pStyle w:val="NoSpacing"/>
        <w:rPr>
          <w:rFonts w:ascii="Calibri Light" w:hAnsi="Calibri Light" w:cs="Calibri Light"/>
          <w:b/>
          <w:bCs/>
        </w:rPr>
      </w:pPr>
      <w:r w:rsidRPr="00F004FA">
        <w:rPr>
          <w:rFonts w:ascii="Calibri Light" w:hAnsi="Calibri Light" w:cs="Calibri Light"/>
          <w:b/>
          <w:bCs/>
        </w:rPr>
        <w:t>Impact</w:t>
      </w:r>
    </w:p>
    <w:p w:rsidRPr="00F004FA" w:rsidR="00F004FA" w:rsidP="00F004FA" w:rsidRDefault="00F004FA" w14:paraId="35CB729D" w14:textId="77777777">
      <w:pPr>
        <w:pStyle w:val="NoSpacing"/>
        <w:rPr>
          <w:rFonts w:ascii="Calibri Light" w:hAnsi="Calibri Light" w:cs="Calibri Light"/>
        </w:rPr>
      </w:pPr>
      <w:r w:rsidRPr="00F004FA">
        <w:rPr>
          <w:rFonts w:ascii="Calibri Light" w:hAnsi="Calibri Light" w:cs="Calibri Light"/>
        </w:rPr>
        <w:t>The impact of the Miller House curriculum is seen in the progress students make from their individual starting points, both academically and personally.</w:t>
      </w:r>
    </w:p>
    <w:p w:rsidRPr="00F004FA" w:rsidR="00F004FA" w:rsidP="00F004FA" w:rsidRDefault="00F004FA" w14:paraId="58F8C27B" w14:textId="77777777">
      <w:pPr>
        <w:pStyle w:val="NoSpacing"/>
        <w:rPr>
          <w:rFonts w:ascii="Calibri Light" w:hAnsi="Calibri Light" w:cs="Calibri Light"/>
        </w:rPr>
      </w:pPr>
      <w:r w:rsidRPr="00F004FA">
        <w:rPr>
          <w:rFonts w:ascii="Calibri Light" w:hAnsi="Calibri Light" w:cs="Calibri Light"/>
        </w:rPr>
        <w:t>Students develop improved confidence in their abilities as learners and begin to experience success in areas where they may previously have struggled. The flexible progression model allows students to secure key skills in English and Mathematics, leading to recognised outcomes through Entry Level, Functional Skills or GCSE qualifications.</w:t>
      </w:r>
    </w:p>
    <w:p w:rsidRPr="00F004FA" w:rsidR="00F004FA" w:rsidP="00F004FA" w:rsidRDefault="00F004FA" w14:paraId="5A49D388" w14:textId="77777777">
      <w:pPr>
        <w:pStyle w:val="NoSpacing"/>
        <w:rPr>
          <w:rFonts w:ascii="Calibri Light" w:hAnsi="Calibri Light" w:cs="Calibri Light"/>
        </w:rPr>
      </w:pPr>
      <w:r w:rsidRPr="00F004FA">
        <w:rPr>
          <w:rFonts w:ascii="Calibri Light" w:hAnsi="Calibri Light" w:cs="Calibri Light"/>
        </w:rPr>
        <w:t xml:space="preserve">Through exposure to a broad and purposeful curriculum in Key Stage 3, students </w:t>
      </w:r>
      <w:proofErr w:type="gramStart"/>
      <w:r w:rsidRPr="00F004FA">
        <w:rPr>
          <w:rFonts w:ascii="Calibri Light" w:hAnsi="Calibri Light" w:cs="Calibri Light"/>
        </w:rPr>
        <w:t>are able to</w:t>
      </w:r>
      <w:proofErr w:type="gramEnd"/>
      <w:r w:rsidRPr="00F004FA">
        <w:rPr>
          <w:rFonts w:ascii="Calibri Light" w:hAnsi="Calibri Light" w:cs="Calibri Light"/>
        </w:rPr>
        <w:t xml:space="preserve"> make more informed choices about their Key Stage 4 pathways. The introduction to vocational areas helps students identify interests, strengths and potential career aspirations.</w:t>
      </w:r>
    </w:p>
    <w:p w:rsidRPr="00F004FA" w:rsidR="00F004FA" w:rsidP="00F004FA" w:rsidRDefault="00F004FA" w14:paraId="5D44E2FE" w14:textId="77777777">
      <w:pPr>
        <w:pStyle w:val="NoSpacing"/>
        <w:rPr>
          <w:rFonts w:ascii="Calibri Light" w:hAnsi="Calibri Light" w:cs="Calibri Light"/>
        </w:rPr>
      </w:pPr>
      <w:r w:rsidRPr="00F004FA">
        <w:rPr>
          <w:rFonts w:ascii="Calibri Light" w:hAnsi="Calibri Light" w:cs="Calibri Light"/>
        </w:rPr>
        <w:t>As a result of the curriculum, students leave Miller House with:</w:t>
      </w:r>
    </w:p>
    <w:p w:rsidRPr="00F004FA" w:rsidR="00F004FA" w:rsidP="00F004FA" w:rsidRDefault="00F004FA" w14:paraId="36C51B44" w14:textId="77777777">
      <w:pPr>
        <w:pStyle w:val="NoSpacing"/>
        <w:numPr>
          <w:ilvl w:val="0"/>
          <w:numId w:val="30"/>
        </w:numPr>
        <w:rPr>
          <w:rFonts w:ascii="Calibri Light" w:hAnsi="Calibri Light" w:cs="Calibri Light"/>
        </w:rPr>
      </w:pPr>
      <w:r w:rsidRPr="00F004FA">
        <w:rPr>
          <w:rFonts w:ascii="Calibri Light" w:hAnsi="Calibri Light" w:cs="Calibri Light"/>
        </w:rPr>
        <w:t>improved literacy and numeracy skills</w:t>
      </w:r>
    </w:p>
    <w:p w:rsidRPr="00F004FA" w:rsidR="00F004FA" w:rsidP="00F004FA" w:rsidRDefault="00F004FA" w14:paraId="42B3D63F" w14:textId="77777777">
      <w:pPr>
        <w:pStyle w:val="NoSpacing"/>
        <w:numPr>
          <w:ilvl w:val="0"/>
          <w:numId w:val="30"/>
        </w:numPr>
        <w:rPr>
          <w:rFonts w:ascii="Calibri Light" w:hAnsi="Calibri Light" w:cs="Calibri Light"/>
        </w:rPr>
      </w:pPr>
      <w:r w:rsidRPr="00F004FA">
        <w:rPr>
          <w:rFonts w:ascii="Calibri Light" w:hAnsi="Calibri Light" w:cs="Calibri Light"/>
        </w:rPr>
        <w:t>recognised qualifications appropriate to their ability</w:t>
      </w:r>
    </w:p>
    <w:p w:rsidRPr="00F004FA" w:rsidR="00F004FA" w:rsidP="00F004FA" w:rsidRDefault="00F004FA" w14:paraId="082F00DD" w14:textId="77777777">
      <w:pPr>
        <w:pStyle w:val="NoSpacing"/>
        <w:numPr>
          <w:ilvl w:val="0"/>
          <w:numId w:val="30"/>
        </w:numPr>
        <w:rPr>
          <w:rFonts w:ascii="Calibri Light" w:hAnsi="Calibri Light" w:cs="Calibri Light"/>
        </w:rPr>
      </w:pPr>
      <w:r w:rsidRPr="00F004FA">
        <w:rPr>
          <w:rFonts w:ascii="Calibri Light" w:hAnsi="Calibri Light" w:cs="Calibri Light"/>
        </w:rPr>
        <w:t>increased engagement with learning</w:t>
      </w:r>
    </w:p>
    <w:p w:rsidRPr="00F004FA" w:rsidR="00F004FA" w:rsidP="00F004FA" w:rsidRDefault="00F004FA" w14:paraId="0E40C6D3" w14:textId="77777777">
      <w:pPr>
        <w:pStyle w:val="NoSpacing"/>
        <w:numPr>
          <w:ilvl w:val="0"/>
          <w:numId w:val="30"/>
        </w:numPr>
        <w:rPr>
          <w:rFonts w:ascii="Calibri Light" w:hAnsi="Calibri Light" w:cs="Calibri Light"/>
        </w:rPr>
      </w:pPr>
      <w:r w:rsidRPr="00F004FA">
        <w:rPr>
          <w:rFonts w:ascii="Calibri Light" w:hAnsi="Calibri Light" w:cs="Calibri Light"/>
        </w:rPr>
        <w:t>greater confidence and resilience</w:t>
      </w:r>
    </w:p>
    <w:p w:rsidRPr="00F004FA" w:rsidR="00F004FA" w:rsidP="00F004FA" w:rsidRDefault="00F004FA" w14:paraId="66184A64" w14:textId="77777777">
      <w:pPr>
        <w:pStyle w:val="NoSpacing"/>
        <w:numPr>
          <w:ilvl w:val="0"/>
          <w:numId w:val="30"/>
        </w:numPr>
        <w:rPr>
          <w:rFonts w:ascii="Calibri Light" w:hAnsi="Calibri Light" w:cs="Calibri Light"/>
        </w:rPr>
      </w:pPr>
      <w:r w:rsidRPr="00F004FA">
        <w:rPr>
          <w:rFonts w:ascii="Calibri Light" w:hAnsi="Calibri Light" w:cs="Calibri Light"/>
        </w:rPr>
        <w:t>practical skills linked to real-life contexts</w:t>
      </w:r>
    </w:p>
    <w:p w:rsidRPr="00F004FA" w:rsidR="00F004FA" w:rsidP="00F004FA" w:rsidRDefault="00F004FA" w14:paraId="4CEAD1F1" w14:textId="77777777">
      <w:pPr>
        <w:pStyle w:val="NoSpacing"/>
        <w:numPr>
          <w:ilvl w:val="0"/>
          <w:numId w:val="30"/>
        </w:numPr>
        <w:rPr>
          <w:rFonts w:ascii="Calibri Light" w:hAnsi="Calibri Light" w:cs="Calibri Light"/>
        </w:rPr>
      </w:pPr>
      <w:r w:rsidRPr="00F004FA">
        <w:rPr>
          <w:rFonts w:ascii="Calibri Light" w:hAnsi="Calibri Light" w:cs="Calibri Light"/>
        </w:rPr>
        <w:t>clearer pathways into further education, training or employment</w:t>
      </w:r>
    </w:p>
    <w:p w:rsidRPr="00F004FA" w:rsidR="00F004FA" w:rsidP="00F004FA" w:rsidRDefault="00F004FA" w14:paraId="6784EECE" w14:textId="77777777">
      <w:pPr>
        <w:pStyle w:val="NoSpacing"/>
        <w:rPr>
          <w:rFonts w:ascii="Calibri Light" w:hAnsi="Calibri Light" w:cs="Calibri Light"/>
        </w:rPr>
      </w:pPr>
      <w:r w:rsidRPr="00F004FA">
        <w:rPr>
          <w:rFonts w:ascii="Calibri Light" w:hAnsi="Calibri Light" w:cs="Calibri Light"/>
        </w:rPr>
        <w:t>Ultimately, the curriculum supports students in developing the knowledge, skills and independence they need to successfully transition into the next stage of their lives.</w:t>
      </w:r>
    </w:p>
    <w:p w:rsidR="00F004FA" w:rsidP="0067139B" w:rsidRDefault="00F004FA" w14:paraId="4EFDA9FB" w14:textId="77777777">
      <w:pPr>
        <w:pStyle w:val="NoSpacing"/>
        <w:rPr>
          <w:rFonts w:ascii="Calibri Light" w:hAnsi="Calibri Light" w:cs="Calibri Light"/>
        </w:rPr>
      </w:pPr>
    </w:p>
    <w:p w:rsidR="002B2DB1" w:rsidP="0067139B" w:rsidRDefault="009A7D98" w14:paraId="57E843DC" w14:textId="7626CFEA">
      <w:pPr>
        <w:pStyle w:val="NoSpacing"/>
        <w:rPr>
          <w:rFonts w:ascii="Calibri Light" w:hAnsi="Calibri Light" w:cs="Calibri Light"/>
          <w:b/>
        </w:rPr>
      </w:pPr>
      <w:r>
        <w:rPr>
          <w:rFonts w:ascii="Arial" w:hAnsi="Arial"/>
          <w:noProof/>
          <w:sz w:val="23"/>
        </w:rPr>
        <w:drawing>
          <wp:anchor distT="0" distB="0" distL="114300" distR="114300" simplePos="0" relativeHeight="251793408" behindDoc="1" locked="0" layoutInCell="1" allowOverlap="1" wp14:anchorId="078CDFD1" wp14:editId="4E384C8F">
            <wp:simplePos x="0" y="0"/>
            <wp:positionH relativeFrom="margin">
              <wp:align>center</wp:align>
            </wp:positionH>
            <wp:positionV relativeFrom="margin">
              <wp:posOffset>-404495</wp:posOffset>
            </wp:positionV>
            <wp:extent cx="7155180" cy="10744200"/>
            <wp:effectExtent l="0" t="0" r="7620" b="0"/>
            <wp:wrapTight wrapText="bothSides">
              <wp:wrapPolygon edited="0">
                <wp:start x="0" y="0"/>
                <wp:lineTo x="0" y="21562"/>
                <wp:lineTo x="21565" y="21562"/>
                <wp:lineTo x="21565" y="0"/>
                <wp:lineTo x="0" y="0"/>
              </wp:wrapPolygon>
            </wp:wrapTight>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55180" cy="10744200"/>
                    </a:xfrm>
                    <a:prstGeom prst="rect">
                      <a:avLst/>
                    </a:prstGeom>
                  </pic:spPr>
                </pic:pic>
              </a:graphicData>
            </a:graphic>
            <wp14:sizeRelH relativeFrom="page">
              <wp14:pctWidth>0</wp14:pctWidth>
            </wp14:sizeRelH>
            <wp14:sizeRelV relativeFrom="page">
              <wp14:pctHeight>0</wp14:pctHeight>
            </wp14:sizeRelV>
          </wp:anchor>
        </w:drawing>
      </w:r>
    </w:p>
    <w:p w:rsidRPr="00245AC1" w:rsidR="002B2DB1" w:rsidP="0067139B" w:rsidRDefault="002B2DB1" w14:paraId="22806572" w14:textId="77777777">
      <w:pPr>
        <w:pStyle w:val="NoSpacing"/>
        <w:rPr>
          <w:rFonts w:ascii="Calibri Light" w:hAnsi="Calibri Light" w:cs="Calibri Light"/>
          <w:b/>
        </w:rPr>
      </w:pPr>
    </w:p>
    <w:tbl>
      <w:tblPr>
        <w:tblpPr w:leftFromText="187" w:rightFromText="187" w:horzAnchor="margin" w:tblpXSpec="center" w:tblpYSpec="bottom"/>
        <w:tblW w:w="5000" w:type="pct"/>
        <w:tblLook w:val="00A0" w:firstRow="1" w:lastRow="0" w:firstColumn="1" w:lastColumn="0" w:noHBand="0" w:noVBand="0"/>
      </w:tblPr>
      <w:tblGrid>
        <w:gridCol w:w="10670"/>
      </w:tblGrid>
      <w:tr w:rsidRPr="00211049" w:rsidR="00211049" w:rsidTr="00611703" w14:paraId="65BE4BD6" w14:textId="77777777">
        <w:tc>
          <w:tcPr>
            <w:tcW w:w="5000" w:type="pct"/>
          </w:tcPr>
          <w:p w:rsidRPr="00211049" w:rsidR="00364BAC" w:rsidP="00611703" w:rsidRDefault="00364BAC" w14:paraId="3333CFF9" w14:textId="00346C2E">
            <w:pPr>
              <w:rPr>
                <w:rFonts w:ascii="Calibri Light" w:hAnsi="Calibri Light" w:cs="Calibri Light"/>
                <w:color w:val="00B0F0"/>
              </w:rPr>
            </w:pPr>
          </w:p>
        </w:tc>
      </w:tr>
    </w:tbl>
    <w:p w:rsidRPr="00211049" w:rsidR="005704FD" w:rsidP="00ED5C7F" w:rsidRDefault="005704FD" w14:paraId="0784D282" w14:textId="287E3E92">
      <w:pPr>
        <w:pStyle w:val="BodyText"/>
        <w:rPr>
          <w:rFonts w:ascii="Calibri Light" w:hAnsi="Calibri Light" w:cs="Calibri Light"/>
          <w:color w:val="00B0F0"/>
          <w:sz w:val="22"/>
          <w:szCs w:val="22"/>
        </w:rPr>
      </w:pPr>
    </w:p>
    <w:sectPr w:rsidRPr="00211049" w:rsidR="005704FD" w:rsidSect="00F36264">
      <w:footerReference w:type="default" r:id="rId22"/>
      <w:type w:val="continuous"/>
      <w:pgSz w:w="11910" w:h="16840" w:orient="portrait"/>
      <w:pgMar w:top="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0CC7" w:rsidP="003C6362" w:rsidRDefault="00820CC7" w14:paraId="046374ED" w14:textId="77777777">
      <w:r>
        <w:separator/>
      </w:r>
    </w:p>
  </w:endnote>
  <w:endnote w:type="continuationSeparator" w:id="0">
    <w:p w:rsidR="00820CC7" w:rsidP="003C6362" w:rsidRDefault="00820CC7" w14:paraId="103CF48D" w14:textId="77777777">
      <w:r>
        <w:continuationSeparator/>
      </w:r>
    </w:p>
  </w:endnote>
  <w:endnote w:type="continuationNotice" w:id="1">
    <w:p w:rsidR="00820CC7" w:rsidRDefault="00820CC7" w14:paraId="46960BF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5"/>
      <w:gridCol w:w="3555"/>
      <w:gridCol w:w="3555"/>
    </w:tblGrid>
    <w:tr w:rsidR="4A90E98C" w:rsidTr="4A90E98C" w14:paraId="78E503AE" w14:textId="77777777">
      <w:trPr>
        <w:trHeight w:val="300"/>
      </w:trPr>
      <w:tc>
        <w:tcPr>
          <w:tcW w:w="3555" w:type="dxa"/>
        </w:tcPr>
        <w:p w:rsidR="4A90E98C" w:rsidP="4A90E98C" w:rsidRDefault="4A90E98C" w14:paraId="129FFB85" w14:textId="666A2F18">
          <w:pPr>
            <w:pStyle w:val="Header"/>
            <w:ind w:left="-115"/>
          </w:pPr>
        </w:p>
      </w:tc>
      <w:tc>
        <w:tcPr>
          <w:tcW w:w="3555" w:type="dxa"/>
        </w:tcPr>
        <w:p w:rsidR="4A90E98C" w:rsidP="4A90E98C" w:rsidRDefault="4A90E98C" w14:paraId="7CA4E532" w14:textId="0E24C5E3">
          <w:pPr>
            <w:pStyle w:val="Header"/>
            <w:jc w:val="center"/>
          </w:pPr>
        </w:p>
      </w:tc>
      <w:tc>
        <w:tcPr>
          <w:tcW w:w="3555" w:type="dxa"/>
        </w:tcPr>
        <w:p w:rsidR="4A90E98C" w:rsidP="4A90E98C" w:rsidRDefault="4A90E98C" w14:paraId="51483931" w14:textId="6BA88CFB">
          <w:pPr>
            <w:pStyle w:val="Header"/>
            <w:ind w:right="-115"/>
            <w:jc w:val="right"/>
          </w:pPr>
        </w:p>
      </w:tc>
    </w:tr>
  </w:tbl>
  <w:p w:rsidR="4A90E98C" w:rsidP="4A90E98C" w:rsidRDefault="4A90E98C" w14:paraId="1E7A1864" w14:textId="4D024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602A" w:rsidP="007F20CB" w:rsidRDefault="0057602A" w14:paraId="7B2DEFAD" w14:textId="2ACC3BEC">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204D">
      <w:rPr>
        <w:rStyle w:val="PageNumber"/>
        <w:noProof/>
      </w:rPr>
      <w:t>4</w:t>
    </w:r>
    <w:r>
      <w:rPr>
        <w:rStyle w:val="PageNumber"/>
      </w:rPr>
      <w:fldChar w:fldCharType="end"/>
    </w:r>
  </w:p>
  <w:p w:rsidR="0057602A" w:rsidP="007F20CB" w:rsidRDefault="0057602A" w14:paraId="2C50B09E"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79297"/>
      <w:docPartObj>
        <w:docPartGallery w:val="Page Numbers (Bottom of Page)"/>
        <w:docPartUnique/>
      </w:docPartObj>
    </w:sdtPr>
    <w:sdtEndPr>
      <w:rPr>
        <w:noProof/>
      </w:rPr>
    </w:sdtEndPr>
    <w:sdtContent>
      <w:p w:rsidR="00B2204D" w:rsidP="00B2204D" w:rsidRDefault="00B2204D" w14:paraId="788BC114" w14:textId="77777777">
        <w:pPr>
          <w:pStyle w:val="Footer"/>
          <w:tabs>
            <w:tab w:val="clear" w:pos="4513"/>
            <w:tab w:val="center" w:pos="4820"/>
          </w:tabs>
          <w:spacing w:line="360" w:lineRule="auto"/>
        </w:pPr>
      </w:p>
      <w:p w:rsidRPr="00D71590" w:rsidR="00B2204D" w:rsidP="00B2204D" w:rsidRDefault="00B2204D" w14:paraId="247B1D38" w14:textId="521A19B0">
        <w:pPr>
          <w:pStyle w:val="Footer"/>
          <w:tabs>
            <w:tab w:val="clear" w:pos="4513"/>
            <w:tab w:val="center" w:pos="4820"/>
          </w:tabs>
          <w:spacing w:line="360" w:lineRule="auto"/>
          <w:rPr>
            <w:rFonts w:ascii="Tahoma" w:hAnsi="Tahoma" w:cs="Tahoma"/>
            <w:color w:val="767171"/>
            <w:sz w:val="18"/>
            <w:szCs w:val="18"/>
          </w:rPr>
        </w:pPr>
        <w:r w:rsidRPr="4C86E7F4" w:rsidR="4C86E7F4">
          <w:rPr>
            <w:rFonts w:ascii="Tahoma" w:hAnsi="Tahoma" w:cs="Tahoma"/>
            <w:color w:val="767171"/>
            <w:sz w:val="18"/>
            <w:szCs w:val="18"/>
          </w:rPr>
          <w:t xml:space="preserve">Policy Owner: </w:t>
        </w:r>
        <w:r w:rsidRPr="4C86E7F4" w:rsidR="4C86E7F4">
          <w:rPr>
            <w:rFonts w:ascii="Tahoma" w:hAnsi="Tahoma" w:cs="Tahoma"/>
            <w:color w:val="767171"/>
            <w:sz w:val="18"/>
            <w:szCs w:val="18"/>
          </w:rPr>
          <w:t xml:space="preserve">Miller </w:t>
        </w:r>
        <w:r w:rsidRPr="4C86E7F4" w:rsidR="4C86E7F4">
          <w:rPr>
            <w:rFonts w:ascii="Tahoma" w:hAnsi="Tahoma" w:cs="Tahoma"/>
            <w:color w:val="767171"/>
            <w:sz w:val="18"/>
            <w:szCs w:val="18"/>
          </w:rPr>
          <w:t xml:space="preserve">House </w:t>
        </w:r>
        <w:r w:rsidRPr="4C86E7F4" w:rsidR="4C86E7F4">
          <w:rPr>
            <w:rFonts w:ascii="Tahoma" w:hAnsi="Tahoma" w:cs="Tahoma"/>
            <w:color w:val="767171"/>
            <w:sz w:val="18"/>
            <w:szCs w:val="18"/>
          </w:rPr>
          <w:t xml:space="preserve">School </w:t>
        </w:r>
        <w:r>
          <w:tab/>
        </w:r>
        <w:r w:rsidRPr="4C86E7F4" w:rsidR="4C86E7F4">
          <w:rPr>
            <w:rFonts w:ascii="Tahoma" w:hAnsi="Tahoma" w:cs="Tahoma"/>
            <w:color w:val="767171"/>
            <w:sz w:val="18"/>
            <w:szCs w:val="18"/>
          </w:rPr>
          <w:t xml:space="preserve"> </w:t>
        </w:r>
        <w:r>
          <w:tab/>
        </w:r>
        <w:r w:rsidRPr="4C86E7F4" w:rsidR="4C86E7F4">
          <w:rPr>
            <w:rFonts w:ascii="Tahoma" w:hAnsi="Tahoma" w:cs="Tahoma"/>
            <w:color w:val="767171"/>
            <w:sz w:val="18"/>
            <w:szCs w:val="18"/>
          </w:rPr>
          <w:t xml:space="preserve">              La</w:t>
        </w:r>
        <w:r w:rsidRPr="4C86E7F4" w:rsidR="4C86E7F4">
          <w:rPr>
            <w:rFonts w:ascii="Tahoma" w:hAnsi="Tahoma" w:cs="Tahoma"/>
            <w:color w:val="767171"/>
            <w:sz w:val="18"/>
            <w:szCs w:val="18"/>
          </w:rPr>
          <w:t xml:space="preserve">test Review Date: </w:t>
        </w:r>
        <w:r w:rsidRPr="4C86E7F4" w:rsidR="4C86E7F4">
          <w:rPr>
            <w:rFonts w:ascii="Tahoma" w:hAnsi="Tahoma" w:cs="Tahoma"/>
            <w:color w:val="767171"/>
            <w:sz w:val="18"/>
            <w:szCs w:val="18"/>
          </w:rPr>
          <w:t>September 2026</w:t>
        </w:r>
      </w:p>
      <w:p w:rsidRPr="00D71590" w:rsidR="00B2204D" w:rsidP="4C86E7F4" w:rsidRDefault="00B2204D" w14:paraId="221CB80D" w14:textId="79A7D508">
        <w:pPr>
          <w:widowControl w:val="1"/>
          <w:tabs>
            <w:tab w:val="center" w:pos="4513"/>
            <w:tab w:val="right" w:pos="9026"/>
          </w:tabs>
          <w:autoSpaceDE/>
          <w:autoSpaceDN/>
          <w:rPr>
            <w:rFonts w:ascii="Tahoma" w:hAnsi="Tahoma" w:eastAsia="Calibri" w:cs="Tahoma"/>
            <w:color w:val="767171"/>
            <w:sz w:val="18"/>
            <w:szCs w:val="18"/>
            <w:lang w:val="en-GB" w:eastAsia="en-GB"/>
          </w:rPr>
        </w:pPr>
        <w:r w:rsidRPr="4C86E7F4" w:rsidR="4C86E7F4">
          <w:rPr>
            <w:rFonts w:ascii="Tahoma" w:hAnsi="Tahoma" w:eastAsia="Calibri" w:cs="Tahoma"/>
            <w:color w:val="767171"/>
            <w:sz w:val="18"/>
            <w:szCs w:val="18"/>
            <w:lang w:val="en-GB" w:eastAsia="en-GB"/>
          </w:rPr>
          <w:t>Policy</w:t>
        </w:r>
        <w:r w:rsidRPr="4C86E7F4" w:rsidR="4C86E7F4">
          <w:rPr>
            <w:rFonts w:ascii="Tahoma" w:hAnsi="Tahoma" w:eastAsia="Calibri" w:cs="Tahoma"/>
            <w:color w:val="767171"/>
            <w:sz w:val="18"/>
            <w:szCs w:val="18"/>
            <w:lang w:val="en-GB" w:eastAsia="en-GB"/>
          </w:rPr>
          <w:t xml:space="preserve"> No</w:t>
        </w:r>
        <w:r w:rsidRPr="4C86E7F4" w:rsidR="4C86E7F4">
          <w:rPr>
            <w:rFonts w:ascii="Tahoma" w:hAnsi="Tahoma" w:eastAsia="Calibri" w:cs="Tahoma"/>
            <w:color w:val="767171"/>
            <w:sz w:val="18"/>
            <w:szCs w:val="18"/>
            <w:lang w:val="en-GB" w:eastAsia="en-GB"/>
          </w:rPr>
          <w:t xml:space="preserve">:   </w:t>
        </w:r>
        <w:r w:rsidRPr="4C86E7F4" w:rsidR="4C86E7F4">
          <w:rPr>
            <w:rFonts w:ascii="Tahoma" w:hAnsi="Tahoma" w:eastAsia="Calibri" w:cs="Tahoma"/>
            <w:color w:val="767171"/>
            <w:sz w:val="18"/>
            <w:szCs w:val="18"/>
            <w:lang w:val="en-GB" w:eastAsia="en-GB"/>
          </w:rPr>
          <w:t>09</w:t>
        </w:r>
        <w:r w:rsidRPr="4C86E7F4" w:rsidR="4C86E7F4">
          <w:rPr>
            <w:rFonts w:ascii="Tahoma" w:hAnsi="Tahoma" w:eastAsia="Calibri" w:cs="Tahoma"/>
            <w:color w:val="767171"/>
            <w:sz w:val="18"/>
            <w:szCs w:val="18"/>
            <w:lang w:val="en-GB" w:eastAsia="en-GB"/>
          </w:rPr>
          <w:t xml:space="preserve">        </w:t>
        </w:r>
        <w:r>
          <w:tab/>
        </w:r>
        <w:r w:rsidRPr="4C86E7F4" w:rsidR="4C86E7F4">
          <w:rPr>
            <w:rFonts w:ascii="Tahoma" w:hAnsi="Tahoma" w:eastAsia="Calibri" w:cs="Tahoma"/>
            <w:color w:val="767171"/>
            <w:sz w:val="18"/>
            <w:szCs w:val="18"/>
            <w:lang w:val="en-GB" w:eastAsia="en-GB"/>
          </w:rPr>
          <w:t xml:space="preserve">                 </w:t>
        </w:r>
        <w:r>
          <w:tab/>
        </w:r>
        <w:r w:rsidRPr="4C86E7F4" w:rsidR="4C86E7F4">
          <w:rPr>
            <w:rFonts w:ascii="Tahoma" w:hAnsi="Tahoma" w:eastAsia="Calibri" w:cs="Tahoma"/>
            <w:color w:val="767171"/>
            <w:sz w:val="18"/>
            <w:szCs w:val="18"/>
            <w:lang w:val="en-GB" w:eastAsia="en-GB"/>
          </w:rPr>
          <w:t xml:space="preserve"> Ne</w:t>
        </w:r>
        <w:r w:rsidRPr="4C86E7F4" w:rsidR="4C86E7F4">
          <w:rPr>
            <w:rFonts w:ascii="Tahoma" w:hAnsi="Tahoma" w:eastAsia="Calibri" w:cs="Tahoma"/>
            <w:color w:val="767171"/>
            <w:sz w:val="18"/>
            <w:szCs w:val="18"/>
            <w:lang w:val="en-GB" w:eastAsia="en-GB"/>
          </w:rPr>
          <w:t>xt Review Date:   September 20</w:t>
        </w:r>
        <w:r w:rsidRPr="4C86E7F4" w:rsidR="4C86E7F4">
          <w:rPr>
            <w:rFonts w:ascii="Tahoma" w:hAnsi="Tahoma" w:eastAsia="Calibri" w:cs="Tahoma"/>
            <w:color w:val="767171"/>
            <w:sz w:val="18"/>
            <w:szCs w:val="18"/>
            <w:lang w:val="en-GB" w:eastAsia="en-GB"/>
          </w:rPr>
          <w:t>27</w:t>
        </w:r>
      </w:p>
      <w:p w:rsidR="00B2204D" w:rsidP="00B2204D" w:rsidRDefault="00820CC7" w14:paraId="42CD81DF" w14:textId="77777777">
        <w:pPr>
          <w:pStyle w:val="Footer"/>
          <w:jc w:val="right"/>
        </w:pPr>
      </w:p>
    </w:sdtContent>
  </w:sdt>
  <w:p w:rsidR="00B2204D" w:rsidP="00B2204D" w:rsidRDefault="00B2204D" w14:paraId="60FC15DC" w14:textId="77777777">
    <w:pPr>
      <w:pStyle w:val="BodyText"/>
      <w:spacing w:line="14" w:lineRule="auto"/>
      <w:rPr>
        <w:sz w:val="20"/>
      </w:rPr>
    </w:pPr>
  </w:p>
  <w:p w:rsidR="00B2204D" w:rsidP="00B2204D" w:rsidRDefault="00B2204D" w14:paraId="41DF8E8F" w14:textId="77777777">
    <w:pPr>
      <w:pStyle w:val="Footer"/>
    </w:pPr>
  </w:p>
  <w:p w:rsidRPr="0021793F" w:rsidR="00B2204D" w:rsidP="00B2204D" w:rsidRDefault="00B2204D" w14:paraId="386CE488" w14:textId="77777777">
    <w:pPr>
      <w:pStyle w:val="Footer"/>
    </w:pPr>
  </w:p>
  <w:p w:rsidR="0057602A" w:rsidP="007F20CB" w:rsidRDefault="0057602A" w14:paraId="0D119A7A" w14:textId="77777777">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795750"/>
      <w:docPartObj>
        <w:docPartGallery w:val="Page Numbers (Bottom of Page)"/>
        <w:docPartUnique/>
      </w:docPartObj>
    </w:sdtPr>
    <w:sdtEndPr>
      <w:rPr>
        <w:noProof/>
      </w:rPr>
    </w:sdtEndPr>
    <w:sdtContent>
      <w:p w:rsidR="00627354" w:rsidP="00627354" w:rsidRDefault="00627354" w14:paraId="12EBFCAA" w14:textId="77777777">
        <w:pPr>
          <w:pStyle w:val="Footer"/>
          <w:tabs>
            <w:tab w:val="clear" w:pos="4513"/>
            <w:tab w:val="center" w:pos="4820"/>
          </w:tabs>
          <w:spacing w:line="360" w:lineRule="auto"/>
        </w:pPr>
      </w:p>
      <w:p w:rsidRPr="00D71590" w:rsidR="00627354" w:rsidP="00627354" w:rsidRDefault="00627354" w14:paraId="2A9BDBDC" w14:textId="7336A885">
        <w:pPr>
          <w:pStyle w:val="Footer"/>
          <w:tabs>
            <w:tab w:val="clear" w:pos="4513"/>
            <w:tab w:val="center" w:pos="4820"/>
          </w:tabs>
          <w:spacing w:line="360" w:lineRule="auto"/>
          <w:rPr>
            <w:rFonts w:ascii="Tahoma" w:hAnsi="Tahoma" w:cs="Tahoma"/>
            <w:color w:val="767171"/>
            <w:sz w:val="18"/>
            <w:szCs w:val="18"/>
          </w:rPr>
        </w:pPr>
        <w:r w:rsidRPr="00D71590">
          <w:rPr>
            <w:rFonts w:ascii="Tahoma" w:hAnsi="Tahoma" w:cs="Tahoma"/>
            <w:color w:val="767171"/>
            <w:sz w:val="18"/>
            <w:szCs w:val="18"/>
          </w:rPr>
          <w:t xml:space="preserve">Policy Owner: </w:t>
        </w:r>
        <w:r>
          <w:rPr>
            <w:rFonts w:ascii="Tahoma" w:hAnsi="Tahoma" w:cs="Tahoma"/>
            <w:color w:val="767171"/>
            <w:sz w:val="18"/>
            <w:szCs w:val="18"/>
          </w:rPr>
          <w:t xml:space="preserve">Benton House </w:t>
        </w:r>
        <w:r w:rsidRPr="00D71590">
          <w:rPr>
            <w:rFonts w:ascii="Tahoma" w:hAnsi="Tahoma" w:cs="Tahoma"/>
            <w:color w:val="767171"/>
            <w:sz w:val="18"/>
            <w:szCs w:val="18"/>
          </w:rPr>
          <w:t xml:space="preserve">School </w:t>
        </w:r>
        <w:r w:rsidRPr="00D71590">
          <w:rPr>
            <w:rFonts w:ascii="Tahoma" w:hAnsi="Tahoma" w:cs="Tahoma"/>
            <w:color w:val="767171"/>
            <w:sz w:val="18"/>
            <w:szCs w:val="18"/>
          </w:rPr>
          <w:tab/>
        </w:r>
        <w:r w:rsidRPr="00D71590">
          <w:rPr>
            <w:rFonts w:ascii="Tahoma" w:hAnsi="Tahoma" w:cs="Tahoma"/>
            <w:color w:val="767171"/>
            <w:sz w:val="18"/>
            <w:szCs w:val="18"/>
          </w:rPr>
          <w:t xml:space="preserve"> </w:t>
        </w:r>
        <w:r w:rsidRPr="00D71590">
          <w:rPr>
            <w:rFonts w:ascii="Tahoma" w:hAnsi="Tahoma" w:cs="Tahoma"/>
            <w:color w:val="767171"/>
            <w:sz w:val="18"/>
            <w:szCs w:val="18"/>
          </w:rPr>
          <w:tab/>
        </w:r>
        <w:r w:rsidRPr="00D71590">
          <w:rPr>
            <w:rFonts w:ascii="Tahoma" w:hAnsi="Tahoma" w:cs="Tahoma"/>
            <w:color w:val="767171"/>
            <w:sz w:val="18"/>
            <w:szCs w:val="18"/>
          </w:rPr>
          <w:t xml:space="preserve">              La</w:t>
        </w:r>
        <w:r>
          <w:rPr>
            <w:rFonts w:ascii="Tahoma" w:hAnsi="Tahoma" w:cs="Tahoma"/>
            <w:color w:val="767171"/>
            <w:sz w:val="18"/>
            <w:szCs w:val="18"/>
          </w:rPr>
          <w:t>test Review Date: January 2025</w:t>
        </w:r>
      </w:p>
      <w:p w:rsidRPr="00D71590" w:rsidR="00627354" w:rsidP="00627354" w:rsidRDefault="00627354" w14:paraId="384E6183" w14:textId="77777777">
        <w:pPr>
          <w:widowControl/>
          <w:tabs>
            <w:tab w:val="center" w:pos="4513"/>
            <w:tab w:val="right" w:pos="9026"/>
          </w:tabs>
          <w:autoSpaceDE/>
          <w:autoSpaceDN/>
          <w:rPr>
            <w:rFonts w:ascii="Arial" w:hAnsi="Arial" w:eastAsia="Calibri" w:cs="Arial"/>
            <w:szCs w:val="20"/>
            <w:lang w:val="en-GB" w:eastAsia="en-GB"/>
          </w:rPr>
        </w:pPr>
        <w:r w:rsidRPr="00D71590">
          <w:rPr>
            <w:rFonts w:ascii="Tahoma" w:hAnsi="Tahoma" w:eastAsia="Calibri" w:cs="Tahoma"/>
            <w:color w:val="767171"/>
            <w:sz w:val="18"/>
            <w:szCs w:val="18"/>
            <w:lang w:val="en-GB" w:eastAsia="en-GB"/>
          </w:rPr>
          <w:t xml:space="preserve">Policy:           </w:t>
        </w:r>
        <w:r>
          <w:rPr>
            <w:rFonts w:ascii="Tahoma" w:hAnsi="Tahoma" w:eastAsia="Calibri" w:cs="Tahoma"/>
            <w:color w:val="767171"/>
            <w:sz w:val="18"/>
            <w:szCs w:val="18"/>
            <w:lang w:val="en-GB" w:eastAsia="en-GB"/>
          </w:rPr>
          <w:t>Complaints</w:t>
        </w:r>
        <w:r w:rsidRPr="00D71590">
          <w:rPr>
            <w:rFonts w:ascii="Tahoma" w:hAnsi="Tahoma" w:eastAsia="Calibri" w:cs="Tahoma"/>
            <w:color w:val="767171"/>
            <w:sz w:val="18"/>
            <w:szCs w:val="18"/>
            <w:lang w:val="en-GB" w:eastAsia="en-GB"/>
          </w:rPr>
          <w:t xml:space="preserve"> Policy</w:t>
        </w:r>
        <w:r>
          <w:rPr>
            <w:rFonts w:ascii="Tahoma" w:hAnsi="Tahoma" w:eastAsia="Calibri" w:cs="Tahoma"/>
            <w:color w:val="767171"/>
            <w:sz w:val="18"/>
            <w:szCs w:val="18"/>
            <w:lang w:val="en-GB" w:eastAsia="en-GB"/>
          </w:rPr>
          <w:t xml:space="preserve"> and Procedure</w:t>
        </w:r>
        <w:r w:rsidRPr="00D71590">
          <w:rPr>
            <w:rFonts w:ascii="Tahoma" w:hAnsi="Tahoma" w:eastAsia="Calibri" w:cs="Tahoma"/>
            <w:color w:val="767171"/>
            <w:sz w:val="18"/>
            <w:szCs w:val="18"/>
            <w:lang w:val="en-GB" w:eastAsia="en-GB"/>
          </w:rPr>
          <w:tab/>
        </w:r>
        <w:r w:rsidRPr="00D71590">
          <w:rPr>
            <w:rFonts w:ascii="Tahoma" w:hAnsi="Tahoma" w:eastAsia="Calibri" w:cs="Tahoma"/>
            <w:color w:val="767171"/>
            <w:sz w:val="18"/>
            <w:szCs w:val="18"/>
            <w:lang w:val="en-GB" w:eastAsia="en-GB"/>
          </w:rPr>
          <w:t xml:space="preserve">                 </w:t>
        </w:r>
        <w:r w:rsidRPr="00D71590">
          <w:rPr>
            <w:rFonts w:ascii="Tahoma" w:hAnsi="Tahoma" w:eastAsia="Calibri" w:cs="Tahoma"/>
            <w:color w:val="767171"/>
            <w:sz w:val="18"/>
            <w:szCs w:val="18"/>
            <w:lang w:val="en-GB" w:eastAsia="en-GB"/>
          </w:rPr>
          <w:tab/>
        </w:r>
        <w:r w:rsidRPr="00D71590">
          <w:rPr>
            <w:rFonts w:ascii="Tahoma" w:hAnsi="Tahoma" w:eastAsia="Calibri" w:cs="Tahoma"/>
            <w:color w:val="767171"/>
            <w:sz w:val="18"/>
            <w:szCs w:val="18"/>
            <w:lang w:val="en-GB" w:eastAsia="en-GB"/>
          </w:rPr>
          <w:t xml:space="preserve"> Ne</w:t>
        </w:r>
        <w:r>
          <w:rPr>
            <w:rFonts w:ascii="Tahoma" w:hAnsi="Tahoma" w:eastAsia="Calibri" w:cs="Tahoma"/>
            <w:color w:val="767171"/>
            <w:sz w:val="18"/>
            <w:szCs w:val="18"/>
            <w:lang w:val="en-GB" w:eastAsia="en-GB"/>
          </w:rPr>
          <w:t>xt Review Date:   September 2025</w:t>
        </w:r>
      </w:p>
      <w:p w:rsidR="00627354" w:rsidP="00627354" w:rsidRDefault="00820CC7" w14:paraId="31FFA938" w14:textId="77777777">
        <w:pPr>
          <w:pStyle w:val="Footer"/>
          <w:jc w:val="right"/>
        </w:pPr>
      </w:p>
    </w:sdtContent>
  </w:sdt>
  <w:p w:rsidR="00627354" w:rsidP="00627354" w:rsidRDefault="00627354" w14:paraId="380B9FE3" w14:textId="77777777">
    <w:pPr>
      <w:pStyle w:val="BodyText"/>
      <w:spacing w:line="14" w:lineRule="auto"/>
      <w:rPr>
        <w:sz w:val="20"/>
      </w:rPr>
    </w:pPr>
  </w:p>
  <w:p w:rsidR="00C00D13" w:rsidRDefault="00C00D13" w14:paraId="6AFD3FB5" w14:textId="297E8276">
    <w:pPr>
      <w:pStyle w:val="Footer"/>
    </w:pPr>
  </w:p>
  <w:p w:rsidRPr="0021793F" w:rsidR="0057602A" w:rsidP="0021793F" w:rsidRDefault="0057602A" w14:paraId="7C3ABC57" w14:textId="5288F3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A62BE" w:rsidR="0021793F" w:rsidP="0021793F" w:rsidRDefault="0021793F" w14:paraId="214BBAB2" w14:textId="4B9F55E5">
    <w:pPr>
      <w:pStyle w:val="Footer"/>
      <w:tabs>
        <w:tab w:val="clear" w:pos="4513"/>
        <w:tab w:val="center" w:pos="4820"/>
      </w:tabs>
      <w:spacing w:line="360" w:lineRule="auto"/>
    </w:pPr>
  </w:p>
  <w:p w:rsidRPr="000A62BE" w:rsidR="0021793F" w:rsidP="000A62BE" w:rsidRDefault="0021793F" w14:paraId="7145F4C2" w14:textId="23CBB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0CC7" w:rsidP="003C6362" w:rsidRDefault="00820CC7" w14:paraId="5F009C7A" w14:textId="77777777">
      <w:r>
        <w:separator/>
      </w:r>
    </w:p>
  </w:footnote>
  <w:footnote w:type="continuationSeparator" w:id="0">
    <w:p w:rsidR="00820CC7" w:rsidP="003C6362" w:rsidRDefault="00820CC7" w14:paraId="06538732" w14:textId="77777777">
      <w:r>
        <w:continuationSeparator/>
      </w:r>
    </w:p>
  </w:footnote>
  <w:footnote w:type="continuationNotice" w:id="1">
    <w:p w:rsidR="00820CC7" w:rsidRDefault="00820CC7" w14:paraId="4BADD50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5"/>
      <w:gridCol w:w="3555"/>
      <w:gridCol w:w="3555"/>
    </w:tblGrid>
    <w:tr w:rsidR="4A90E98C" w:rsidTr="4A90E98C" w14:paraId="10B78E96" w14:textId="77777777">
      <w:trPr>
        <w:trHeight w:val="300"/>
      </w:trPr>
      <w:tc>
        <w:tcPr>
          <w:tcW w:w="3555" w:type="dxa"/>
        </w:tcPr>
        <w:p w:rsidR="4A90E98C" w:rsidP="4A90E98C" w:rsidRDefault="4A90E98C" w14:paraId="6578531F" w14:textId="7DF25510">
          <w:pPr>
            <w:pStyle w:val="Header"/>
            <w:ind w:left="-115"/>
          </w:pPr>
        </w:p>
      </w:tc>
      <w:tc>
        <w:tcPr>
          <w:tcW w:w="3555" w:type="dxa"/>
        </w:tcPr>
        <w:p w:rsidR="4A90E98C" w:rsidP="4A90E98C" w:rsidRDefault="4A90E98C" w14:paraId="700FB0F8" w14:textId="19162332">
          <w:pPr>
            <w:pStyle w:val="Header"/>
            <w:jc w:val="center"/>
          </w:pPr>
        </w:p>
      </w:tc>
      <w:tc>
        <w:tcPr>
          <w:tcW w:w="3555" w:type="dxa"/>
        </w:tcPr>
        <w:p w:rsidR="4A90E98C" w:rsidP="4A90E98C" w:rsidRDefault="4A90E98C" w14:paraId="22ABB089" w14:textId="0100E9B9">
          <w:pPr>
            <w:pStyle w:val="Header"/>
            <w:ind w:right="-115"/>
            <w:jc w:val="right"/>
          </w:pPr>
        </w:p>
      </w:tc>
    </w:tr>
  </w:tbl>
  <w:p w:rsidR="4A90E98C" w:rsidP="4A90E98C" w:rsidRDefault="4A90E98C" w14:paraId="070422AC" w14:textId="07D0DD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32943" w:rsidR="0057602A" w:rsidP="007F20CB" w:rsidRDefault="0057602A" w14:paraId="5D6C6CC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7602A" w:rsidRDefault="00392A2C" w14:paraId="39855680" w14:textId="09AD3277">
    <w:pPr>
      <w:pStyle w:val="Header"/>
    </w:pPr>
    <w:r>
      <w:rPr>
        <w:noProof/>
      </w:rPr>
      <w:drawing>
        <wp:inline distT="0" distB="0" distL="0" distR="0" wp14:anchorId="5475BD0C" wp14:editId="43E24994">
          <wp:extent cx="1211580" cy="777240"/>
          <wp:effectExtent l="0" t="0" r="7620" b="3810"/>
          <wp:docPr id="2018923484" name="Picture 2"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45049" name="Picture 2" descr="A logo for a school&#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1580" cy="777240"/>
                  </a:xfrm>
                  <a:prstGeom prst="rect">
                    <a:avLst/>
                  </a:prstGeom>
                  <a:noFill/>
                  <a:ln>
                    <a:noFill/>
                  </a:ln>
                </pic:spPr>
              </pic:pic>
            </a:graphicData>
          </a:graphic>
        </wp:inline>
      </w:drawing>
    </w:r>
    <w:r w:rsidR="000A62BE">
      <w:ptab w:alignment="center" w:relativeTo="margin" w:leader="none"/>
    </w:r>
    <w:r w:rsidR="000A62BE">
      <w:ptab w:alignment="right" w:relativeTo="margin" w:leader="none"/>
    </w:r>
    <w:r w:rsidRPr="00B05C1E" w:rsidR="000A62BE">
      <w:rPr>
        <w:noProof/>
        <w:sz w:val="20"/>
      </w:rPr>
      <w:drawing>
        <wp:inline distT="0" distB="0" distL="0" distR="0" wp14:anchorId="5453F2A2" wp14:editId="7844EED4">
          <wp:extent cx="699382" cy="700087"/>
          <wp:effectExtent l="0" t="0" r="0" b="0"/>
          <wp:docPr id="209873170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rotWithShape="1">
                  <a:blip r:embed="rId2" cstate="print">
                    <a:extLst>
                      <a:ext uri="{28A0092B-C50C-407E-A947-70E740481C1C}">
                        <a14:useLocalDpi xmlns:a14="http://schemas.microsoft.com/office/drawing/2010/main" val="0"/>
                      </a:ext>
                    </a:extLst>
                  </a:blip>
                  <a:srcRect l="7767" t="7724" r="7767" b="7724"/>
                  <a:stretch/>
                </pic:blipFill>
                <pic:spPr>
                  <a:xfrm>
                    <a:off x="0" y="0"/>
                    <a:ext cx="699382" cy="700087"/>
                  </a:xfrm>
                  <a:prstGeom prst="rect">
                    <a:avLst/>
                  </a:prstGeom>
                </pic:spPr>
              </pic:pic>
            </a:graphicData>
          </a:graphic>
        </wp:inline>
      </w:drawing>
    </w:r>
  </w:p>
</w:hdr>
</file>

<file path=word/intelligence2.xml><?xml version="1.0" encoding="utf-8"?>
<int2:intelligence xmlns:int2="http://schemas.microsoft.com/office/intelligence/2020/intelligence">
  <int2:observations>
    <int2:textHash int2:hashCode="3XtJSGd/AXnnLy" int2:id="oPGkYaET">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48A257EB">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3.jpeg" style="width:22.5pt;height:18.75pt;visibility:visible" o:spid="_x0000_i1025" o:bullet="t" type="#_x0000_t75">
        <v:imagedata o:title="" r:id="rId1"/>
      </v:shape>
    </w:pict>
  </w:numPicBullet>
  <w:abstractNum w:abstractNumId="0" w15:restartNumberingAfterBreak="0">
    <w:nsid w:val="0ABA24D7"/>
    <w:multiLevelType w:val="hybridMultilevel"/>
    <w:tmpl w:val="1B54A61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9D6417"/>
    <w:multiLevelType w:val="hybridMultilevel"/>
    <w:tmpl w:val="15FCD02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F97CBD"/>
    <w:multiLevelType w:val="hybridMultilevel"/>
    <w:tmpl w:val="6A8271B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E2506A"/>
    <w:multiLevelType w:val="hybridMultilevel"/>
    <w:tmpl w:val="AB52E666"/>
    <w:lvl w:ilvl="0" w:tplc="818AEE14">
      <w:start w:val="1"/>
      <w:numFmt w:val="bullet"/>
      <w:pStyle w:val="Bulletsspaced"/>
      <w:lvlText w:val=""/>
      <w:lvlJc w:val="left"/>
      <w:pPr>
        <w:tabs>
          <w:tab w:val="num" w:pos="1080"/>
        </w:tabs>
        <w:ind w:left="1080" w:hanging="360"/>
      </w:pPr>
      <w:rPr>
        <w:rFonts w:hint="default" w:ascii="Wingdings" w:hAnsi="Wingdings"/>
      </w:rPr>
    </w:lvl>
    <w:lvl w:ilvl="1" w:tplc="9648D2FC">
      <w:start w:val="1"/>
      <w:numFmt w:val="bullet"/>
      <w:lvlText w:val="o"/>
      <w:lvlJc w:val="left"/>
      <w:pPr>
        <w:tabs>
          <w:tab w:val="num" w:pos="1440"/>
        </w:tabs>
        <w:ind w:left="1440" w:hanging="360"/>
      </w:pPr>
      <w:rPr>
        <w:rFonts w:hint="default" w:ascii="Courier New" w:hAnsi="Courier New" w:cs="Courier New"/>
      </w:rPr>
    </w:lvl>
    <w:lvl w:ilvl="2" w:tplc="FFFFFFFF">
      <w:start w:val="1"/>
      <w:numFmt w:val="bullet"/>
      <w:lvlText w:val=""/>
      <w:lvlJc w:val="left"/>
      <w:pPr>
        <w:tabs>
          <w:tab w:val="num" w:pos="2160"/>
        </w:tabs>
        <w:ind w:left="2160" w:hanging="360"/>
      </w:pPr>
      <w:rPr>
        <w:rFonts w:hint="default" w:ascii="Wingdings" w:hAnsi="Wingdings"/>
      </w:rPr>
    </w:lvl>
    <w:lvl w:ilvl="3" w:tplc="FFFFFFFF">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17F6D87"/>
    <w:multiLevelType w:val="multilevel"/>
    <w:tmpl w:val="5FF82F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706785B"/>
    <w:multiLevelType w:val="multilevel"/>
    <w:tmpl w:val="0CE614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D992874"/>
    <w:multiLevelType w:val="hybridMultilevel"/>
    <w:tmpl w:val="0EAC35CE"/>
    <w:lvl w:ilvl="0" w:tplc="EB8C1DA8">
      <w:start w:val="1"/>
      <w:numFmt w:val="decimal"/>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106DD"/>
    <w:multiLevelType w:val="hybridMultilevel"/>
    <w:tmpl w:val="E02696F4"/>
    <w:lvl w:ilvl="0" w:tplc="9BDA8926">
      <w:start w:val="1"/>
      <w:numFmt w:val="decimal"/>
      <w:pStyle w:val="Numberedparagraph"/>
      <w:lvlText w:val="%1."/>
      <w:lvlJc w:val="left"/>
      <w:pPr>
        <w:ind w:left="360" w:hanging="360"/>
      </w:pPr>
      <w:rPr>
        <w:sz w:val="24"/>
        <w:szCs w:val="24"/>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0AD39FA"/>
    <w:multiLevelType w:val="multilevel"/>
    <w:tmpl w:val="F90A7A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39D03BA"/>
    <w:multiLevelType w:val="multilevel"/>
    <w:tmpl w:val="4E626F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6467A5D"/>
    <w:multiLevelType w:val="hybridMultilevel"/>
    <w:tmpl w:val="4A10B194"/>
    <w:lvl w:ilvl="0" w:tplc="18DAC0EC">
      <w:start w:val="1"/>
      <w:numFmt w:val="bullet"/>
      <w:lvlText w:val=""/>
      <w:lvlPicBulletId w:val="0"/>
      <w:lvlJc w:val="left"/>
      <w:pPr>
        <w:tabs>
          <w:tab w:val="num" w:pos="720"/>
        </w:tabs>
        <w:ind w:left="720" w:hanging="360"/>
      </w:pPr>
      <w:rPr>
        <w:rFonts w:hint="default" w:ascii="Symbol" w:hAnsi="Symbol"/>
      </w:rPr>
    </w:lvl>
    <w:lvl w:ilvl="1" w:tplc="CE7ACF98" w:tentative="1">
      <w:start w:val="1"/>
      <w:numFmt w:val="bullet"/>
      <w:lvlText w:val=""/>
      <w:lvlJc w:val="left"/>
      <w:pPr>
        <w:tabs>
          <w:tab w:val="num" w:pos="1440"/>
        </w:tabs>
        <w:ind w:left="1440" w:hanging="360"/>
      </w:pPr>
      <w:rPr>
        <w:rFonts w:hint="default" w:ascii="Symbol" w:hAnsi="Symbol"/>
      </w:rPr>
    </w:lvl>
    <w:lvl w:ilvl="2" w:tplc="B9D48E46" w:tentative="1">
      <w:start w:val="1"/>
      <w:numFmt w:val="bullet"/>
      <w:lvlText w:val=""/>
      <w:lvlJc w:val="left"/>
      <w:pPr>
        <w:tabs>
          <w:tab w:val="num" w:pos="2160"/>
        </w:tabs>
        <w:ind w:left="2160" w:hanging="360"/>
      </w:pPr>
      <w:rPr>
        <w:rFonts w:hint="default" w:ascii="Symbol" w:hAnsi="Symbol"/>
      </w:rPr>
    </w:lvl>
    <w:lvl w:ilvl="3" w:tplc="799025F6" w:tentative="1">
      <w:start w:val="1"/>
      <w:numFmt w:val="bullet"/>
      <w:lvlText w:val=""/>
      <w:lvlJc w:val="left"/>
      <w:pPr>
        <w:tabs>
          <w:tab w:val="num" w:pos="2880"/>
        </w:tabs>
        <w:ind w:left="2880" w:hanging="360"/>
      </w:pPr>
      <w:rPr>
        <w:rFonts w:hint="default" w:ascii="Symbol" w:hAnsi="Symbol"/>
      </w:rPr>
    </w:lvl>
    <w:lvl w:ilvl="4" w:tplc="D21401F8" w:tentative="1">
      <w:start w:val="1"/>
      <w:numFmt w:val="bullet"/>
      <w:lvlText w:val=""/>
      <w:lvlJc w:val="left"/>
      <w:pPr>
        <w:tabs>
          <w:tab w:val="num" w:pos="3600"/>
        </w:tabs>
        <w:ind w:left="3600" w:hanging="360"/>
      </w:pPr>
      <w:rPr>
        <w:rFonts w:hint="default" w:ascii="Symbol" w:hAnsi="Symbol"/>
      </w:rPr>
    </w:lvl>
    <w:lvl w:ilvl="5" w:tplc="E48099A2" w:tentative="1">
      <w:start w:val="1"/>
      <w:numFmt w:val="bullet"/>
      <w:lvlText w:val=""/>
      <w:lvlJc w:val="left"/>
      <w:pPr>
        <w:tabs>
          <w:tab w:val="num" w:pos="4320"/>
        </w:tabs>
        <w:ind w:left="4320" w:hanging="360"/>
      </w:pPr>
      <w:rPr>
        <w:rFonts w:hint="default" w:ascii="Symbol" w:hAnsi="Symbol"/>
      </w:rPr>
    </w:lvl>
    <w:lvl w:ilvl="6" w:tplc="8A985F2E" w:tentative="1">
      <w:start w:val="1"/>
      <w:numFmt w:val="bullet"/>
      <w:lvlText w:val=""/>
      <w:lvlJc w:val="left"/>
      <w:pPr>
        <w:tabs>
          <w:tab w:val="num" w:pos="5040"/>
        </w:tabs>
        <w:ind w:left="5040" w:hanging="360"/>
      </w:pPr>
      <w:rPr>
        <w:rFonts w:hint="default" w:ascii="Symbol" w:hAnsi="Symbol"/>
      </w:rPr>
    </w:lvl>
    <w:lvl w:ilvl="7" w:tplc="05E21414" w:tentative="1">
      <w:start w:val="1"/>
      <w:numFmt w:val="bullet"/>
      <w:lvlText w:val=""/>
      <w:lvlJc w:val="left"/>
      <w:pPr>
        <w:tabs>
          <w:tab w:val="num" w:pos="5760"/>
        </w:tabs>
        <w:ind w:left="5760" w:hanging="360"/>
      </w:pPr>
      <w:rPr>
        <w:rFonts w:hint="default" w:ascii="Symbol" w:hAnsi="Symbol"/>
      </w:rPr>
    </w:lvl>
    <w:lvl w:ilvl="8" w:tplc="92462D34" w:tentative="1">
      <w:start w:val="1"/>
      <w:numFmt w:val="bullet"/>
      <w:lvlText w:val=""/>
      <w:lvlJc w:val="left"/>
      <w:pPr>
        <w:tabs>
          <w:tab w:val="num" w:pos="6480"/>
        </w:tabs>
        <w:ind w:left="6480" w:hanging="360"/>
      </w:pPr>
      <w:rPr>
        <w:rFonts w:hint="default" w:ascii="Symbol" w:hAnsi="Symbol"/>
      </w:rPr>
    </w:lvl>
  </w:abstractNum>
  <w:abstractNum w:abstractNumId="11" w15:restartNumberingAfterBreak="0">
    <w:nsid w:val="264A0C68"/>
    <w:multiLevelType w:val="hybridMultilevel"/>
    <w:tmpl w:val="65DE8F22"/>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4902775"/>
    <w:multiLevelType w:val="multilevel"/>
    <w:tmpl w:val="E20EB9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5CA48B3"/>
    <w:multiLevelType w:val="hybridMultilevel"/>
    <w:tmpl w:val="7A9C4794"/>
    <w:lvl w:ilvl="0" w:tplc="C38EC558">
      <w:start w:val="1"/>
      <w:numFmt w:val="bullet"/>
      <w:pStyle w:val="Bulletskeyfindings"/>
      <w:lvlText w:val=""/>
      <w:lvlJc w:val="left"/>
      <w:pPr>
        <w:tabs>
          <w:tab w:val="num" w:pos="360"/>
        </w:tabs>
        <w:ind w:left="360" w:hanging="360"/>
      </w:pPr>
      <w:rPr>
        <w:rFonts w:hint="default" w:ascii="Wingdings" w:hAnsi="Wingdings"/>
      </w:rPr>
    </w:lvl>
    <w:lvl w:ilvl="1" w:tplc="021AEDFC">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37A148FC"/>
    <w:multiLevelType w:val="hybridMultilevel"/>
    <w:tmpl w:val="6B52C61C"/>
    <w:lvl w:ilvl="0" w:tplc="AC84F2B2">
      <w:numFmt w:val="bullet"/>
      <w:lvlText w:val=""/>
      <w:lvlJc w:val="left"/>
      <w:pPr>
        <w:ind w:left="1080" w:hanging="360"/>
      </w:pPr>
      <w:rPr>
        <w:rFonts w:hint="default" w:ascii="Symbol" w:hAnsi="Symbol" w:eastAsia="Symbol" w:cs="Symbol"/>
        <w:w w:val="100"/>
        <w:sz w:val="22"/>
        <w:szCs w:val="22"/>
        <w:lang w:val="en-US" w:eastAsia="en-US" w:bidi="ar-SA"/>
      </w:rPr>
    </w:lvl>
    <w:lvl w:ilvl="1" w:tplc="1A6034F6">
      <w:numFmt w:val="bullet"/>
      <w:lvlText w:val="•"/>
      <w:lvlJc w:val="left"/>
      <w:pPr>
        <w:ind w:left="1956" w:hanging="360"/>
      </w:pPr>
      <w:rPr>
        <w:rFonts w:hint="default"/>
        <w:lang w:val="en-US" w:eastAsia="en-US" w:bidi="ar-SA"/>
      </w:rPr>
    </w:lvl>
    <w:lvl w:ilvl="2" w:tplc="31806FA0">
      <w:numFmt w:val="bullet"/>
      <w:lvlText w:val="•"/>
      <w:lvlJc w:val="left"/>
      <w:pPr>
        <w:ind w:left="2832" w:hanging="360"/>
      </w:pPr>
      <w:rPr>
        <w:rFonts w:hint="default"/>
        <w:lang w:val="en-US" w:eastAsia="en-US" w:bidi="ar-SA"/>
      </w:rPr>
    </w:lvl>
    <w:lvl w:ilvl="3" w:tplc="DB64440C">
      <w:numFmt w:val="bullet"/>
      <w:lvlText w:val="•"/>
      <w:lvlJc w:val="left"/>
      <w:pPr>
        <w:ind w:left="3708" w:hanging="360"/>
      </w:pPr>
      <w:rPr>
        <w:rFonts w:hint="default"/>
        <w:lang w:val="en-US" w:eastAsia="en-US" w:bidi="ar-SA"/>
      </w:rPr>
    </w:lvl>
    <w:lvl w:ilvl="4" w:tplc="11F06500">
      <w:numFmt w:val="bullet"/>
      <w:lvlText w:val="•"/>
      <w:lvlJc w:val="left"/>
      <w:pPr>
        <w:ind w:left="4584" w:hanging="360"/>
      </w:pPr>
      <w:rPr>
        <w:rFonts w:hint="default"/>
        <w:lang w:val="en-US" w:eastAsia="en-US" w:bidi="ar-SA"/>
      </w:rPr>
    </w:lvl>
    <w:lvl w:ilvl="5" w:tplc="1C3EE28A">
      <w:numFmt w:val="bullet"/>
      <w:lvlText w:val="•"/>
      <w:lvlJc w:val="left"/>
      <w:pPr>
        <w:ind w:left="5460" w:hanging="360"/>
      </w:pPr>
      <w:rPr>
        <w:rFonts w:hint="default"/>
        <w:lang w:val="en-US" w:eastAsia="en-US" w:bidi="ar-SA"/>
      </w:rPr>
    </w:lvl>
    <w:lvl w:ilvl="6" w:tplc="45923E58">
      <w:numFmt w:val="bullet"/>
      <w:lvlText w:val="•"/>
      <w:lvlJc w:val="left"/>
      <w:pPr>
        <w:ind w:left="6336" w:hanging="360"/>
      </w:pPr>
      <w:rPr>
        <w:rFonts w:hint="default"/>
        <w:lang w:val="en-US" w:eastAsia="en-US" w:bidi="ar-SA"/>
      </w:rPr>
    </w:lvl>
    <w:lvl w:ilvl="7" w:tplc="164CB52E">
      <w:numFmt w:val="bullet"/>
      <w:lvlText w:val="•"/>
      <w:lvlJc w:val="left"/>
      <w:pPr>
        <w:ind w:left="7212" w:hanging="360"/>
      </w:pPr>
      <w:rPr>
        <w:rFonts w:hint="default"/>
        <w:lang w:val="en-US" w:eastAsia="en-US" w:bidi="ar-SA"/>
      </w:rPr>
    </w:lvl>
    <w:lvl w:ilvl="8" w:tplc="544446C6">
      <w:numFmt w:val="bullet"/>
      <w:lvlText w:val="•"/>
      <w:lvlJc w:val="left"/>
      <w:pPr>
        <w:ind w:left="8088" w:hanging="360"/>
      </w:pPr>
      <w:rPr>
        <w:rFonts w:hint="default"/>
        <w:lang w:val="en-US" w:eastAsia="en-US" w:bidi="ar-SA"/>
      </w:rPr>
    </w:lvl>
  </w:abstractNum>
  <w:abstractNum w:abstractNumId="15" w15:restartNumberingAfterBreak="0">
    <w:nsid w:val="398F6F9F"/>
    <w:multiLevelType w:val="hybridMultilevel"/>
    <w:tmpl w:val="80B29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0D3827"/>
    <w:multiLevelType w:val="hybridMultilevel"/>
    <w:tmpl w:val="C0D2F288"/>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D6053CA"/>
    <w:multiLevelType w:val="hybridMultilevel"/>
    <w:tmpl w:val="24621762"/>
    <w:lvl w:ilvl="0" w:tplc="5CBE6BBE">
      <w:numFmt w:val="bullet"/>
      <w:pStyle w:val="Bulletpoints"/>
      <w:lvlText w:val="•"/>
      <w:lvlJc w:val="left"/>
      <w:pPr>
        <w:ind w:left="1800" w:hanging="360"/>
      </w:pPr>
      <w:rPr>
        <w:rFonts w:hint="default" w:ascii="Arial" w:hAnsi="Arial" w:eastAsia="Times New Roman" w:cs="Arial"/>
      </w:rPr>
    </w:lvl>
    <w:lvl w:ilvl="1" w:tplc="63482EEC">
      <w:numFmt w:val="bullet"/>
      <w:lvlText w:val="•"/>
      <w:lvlJc w:val="left"/>
      <w:pPr>
        <w:ind w:left="2520" w:hanging="360"/>
      </w:pPr>
      <w:rPr>
        <w:rFonts w:hint="default" w:ascii="Arial" w:hAnsi="Arial" w:eastAsia="Times New Roman" w:cs="Arial"/>
      </w:rPr>
    </w:lvl>
    <w:lvl w:ilvl="2" w:tplc="63482EEC">
      <w:numFmt w:val="bullet"/>
      <w:lvlText w:val="•"/>
      <w:lvlJc w:val="left"/>
      <w:pPr>
        <w:ind w:left="3240" w:hanging="360"/>
      </w:pPr>
      <w:rPr>
        <w:rFonts w:hint="default" w:ascii="Arial" w:hAnsi="Arial" w:eastAsia="Times New Roman" w:cs="Arial"/>
      </w:rPr>
    </w:lvl>
    <w:lvl w:ilvl="3" w:tplc="63482EEC">
      <w:numFmt w:val="bullet"/>
      <w:lvlText w:val="•"/>
      <w:lvlJc w:val="left"/>
      <w:pPr>
        <w:ind w:left="3960" w:hanging="360"/>
      </w:pPr>
      <w:rPr>
        <w:rFonts w:hint="default" w:ascii="Arial" w:hAnsi="Arial" w:eastAsia="Times New Roman" w:cs="Aria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8" w15:restartNumberingAfterBreak="0">
    <w:nsid w:val="3F5614C1"/>
    <w:multiLevelType w:val="hybridMultilevel"/>
    <w:tmpl w:val="A19EC960"/>
    <w:lvl w:ilvl="0" w:tplc="4A945D82">
      <w:start w:val="1"/>
      <w:numFmt w:val="decimal"/>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403043"/>
    <w:multiLevelType w:val="hybridMultilevel"/>
    <w:tmpl w:val="56C4FD30"/>
    <w:lvl w:ilvl="0" w:tplc="E58477FA">
      <w:start w:val="1"/>
      <w:numFmt w:val="decimal"/>
      <w:lvlText w:val="%1."/>
      <w:lvlJc w:val="left"/>
      <w:pPr>
        <w:ind w:left="720" w:hanging="360"/>
      </w:pPr>
      <w:rPr>
        <w:rFonts w:hint="default" w:ascii="Calibri" w:hAnsi="Calibri" w:eastAsia="Calibri" w:cs="Calibri"/>
        <w:b/>
        <w:bCs/>
        <w:spacing w:val="-1"/>
        <w:w w:val="99"/>
        <w:sz w:val="20"/>
        <w:szCs w:val="20"/>
        <w:lang w:val="en-US" w:eastAsia="en-US" w:bidi="ar-SA"/>
      </w:rPr>
    </w:lvl>
    <w:lvl w:ilvl="1" w:tplc="4EEE51D8">
      <w:numFmt w:val="bullet"/>
      <w:lvlText w:val="•"/>
      <w:lvlJc w:val="left"/>
      <w:pPr>
        <w:ind w:left="1632" w:hanging="360"/>
      </w:pPr>
      <w:rPr>
        <w:rFonts w:hint="default"/>
        <w:lang w:val="en-US" w:eastAsia="en-US" w:bidi="ar-SA"/>
      </w:rPr>
    </w:lvl>
    <w:lvl w:ilvl="2" w:tplc="3B2C77E0">
      <w:numFmt w:val="bullet"/>
      <w:lvlText w:val="•"/>
      <w:lvlJc w:val="left"/>
      <w:pPr>
        <w:ind w:left="2544" w:hanging="360"/>
      </w:pPr>
      <w:rPr>
        <w:rFonts w:hint="default"/>
        <w:lang w:val="en-US" w:eastAsia="en-US" w:bidi="ar-SA"/>
      </w:rPr>
    </w:lvl>
    <w:lvl w:ilvl="3" w:tplc="646E396E">
      <w:numFmt w:val="bullet"/>
      <w:lvlText w:val="•"/>
      <w:lvlJc w:val="left"/>
      <w:pPr>
        <w:ind w:left="3456" w:hanging="360"/>
      </w:pPr>
      <w:rPr>
        <w:rFonts w:hint="default"/>
        <w:lang w:val="en-US" w:eastAsia="en-US" w:bidi="ar-SA"/>
      </w:rPr>
    </w:lvl>
    <w:lvl w:ilvl="4" w:tplc="87E6E524">
      <w:numFmt w:val="bullet"/>
      <w:lvlText w:val="•"/>
      <w:lvlJc w:val="left"/>
      <w:pPr>
        <w:ind w:left="4368" w:hanging="360"/>
      </w:pPr>
      <w:rPr>
        <w:rFonts w:hint="default"/>
        <w:lang w:val="en-US" w:eastAsia="en-US" w:bidi="ar-SA"/>
      </w:rPr>
    </w:lvl>
    <w:lvl w:ilvl="5" w:tplc="3F8A19BC">
      <w:numFmt w:val="bullet"/>
      <w:lvlText w:val="•"/>
      <w:lvlJc w:val="left"/>
      <w:pPr>
        <w:ind w:left="5280" w:hanging="360"/>
      </w:pPr>
      <w:rPr>
        <w:rFonts w:hint="default"/>
        <w:lang w:val="en-US" w:eastAsia="en-US" w:bidi="ar-SA"/>
      </w:rPr>
    </w:lvl>
    <w:lvl w:ilvl="6" w:tplc="ADE4A384">
      <w:numFmt w:val="bullet"/>
      <w:lvlText w:val="•"/>
      <w:lvlJc w:val="left"/>
      <w:pPr>
        <w:ind w:left="6192" w:hanging="360"/>
      </w:pPr>
      <w:rPr>
        <w:rFonts w:hint="default"/>
        <w:lang w:val="en-US" w:eastAsia="en-US" w:bidi="ar-SA"/>
      </w:rPr>
    </w:lvl>
    <w:lvl w:ilvl="7" w:tplc="AB988562">
      <w:numFmt w:val="bullet"/>
      <w:lvlText w:val="•"/>
      <w:lvlJc w:val="left"/>
      <w:pPr>
        <w:ind w:left="7104" w:hanging="360"/>
      </w:pPr>
      <w:rPr>
        <w:rFonts w:hint="default"/>
        <w:lang w:val="en-US" w:eastAsia="en-US" w:bidi="ar-SA"/>
      </w:rPr>
    </w:lvl>
    <w:lvl w:ilvl="8" w:tplc="648A56AA">
      <w:numFmt w:val="bullet"/>
      <w:lvlText w:val="•"/>
      <w:lvlJc w:val="left"/>
      <w:pPr>
        <w:ind w:left="8016" w:hanging="360"/>
      </w:pPr>
      <w:rPr>
        <w:rFonts w:hint="default"/>
        <w:lang w:val="en-US" w:eastAsia="en-US" w:bidi="ar-SA"/>
      </w:rPr>
    </w:lvl>
  </w:abstractNum>
  <w:abstractNum w:abstractNumId="20" w15:restartNumberingAfterBreak="0">
    <w:nsid w:val="435E34CC"/>
    <w:multiLevelType w:val="hybridMultilevel"/>
    <w:tmpl w:val="6E74D802"/>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4246BF8"/>
    <w:multiLevelType w:val="multilevel"/>
    <w:tmpl w:val="AC469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FC62E74"/>
    <w:multiLevelType w:val="hybridMultilevel"/>
    <w:tmpl w:val="395E4412"/>
    <w:lvl w:ilvl="0" w:tplc="0809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510746B5"/>
    <w:multiLevelType w:val="multilevel"/>
    <w:tmpl w:val="BAA031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47E3BF5"/>
    <w:multiLevelType w:val="multilevel"/>
    <w:tmpl w:val="F23EBE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5A724FB"/>
    <w:multiLevelType w:val="multilevel"/>
    <w:tmpl w:val="F0CEA8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7256C89"/>
    <w:multiLevelType w:val="hybridMultilevel"/>
    <w:tmpl w:val="483A48EE"/>
    <w:lvl w:ilvl="0" w:tplc="2F8C8D06">
      <w:start w:val="1"/>
      <w:numFmt w:val="bullet"/>
      <w:lvlText w:val=""/>
      <w:lvlPicBulletId w:val="0"/>
      <w:lvlJc w:val="left"/>
      <w:pPr>
        <w:tabs>
          <w:tab w:val="num" w:pos="720"/>
        </w:tabs>
        <w:ind w:left="720" w:hanging="360"/>
      </w:pPr>
      <w:rPr>
        <w:rFonts w:hint="default" w:ascii="Symbol" w:hAnsi="Symbol"/>
      </w:rPr>
    </w:lvl>
    <w:lvl w:ilvl="1" w:tplc="BEF66470" w:tentative="1">
      <w:start w:val="1"/>
      <w:numFmt w:val="bullet"/>
      <w:lvlText w:val=""/>
      <w:lvlJc w:val="left"/>
      <w:pPr>
        <w:tabs>
          <w:tab w:val="num" w:pos="1440"/>
        </w:tabs>
        <w:ind w:left="1440" w:hanging="360"/>
      </w:pPr>
      <w:rPr>
        <w:rFonts w:hint="default" w:ascii="Symbol" w:hAnsi="Symbol"/>
      </w:rPr>
    </w:lvl>
    <w:lvl w:ilvl="2" w:tplc="B3A8A62C" w:tentative="1">
      <w:start w:val="1"/>
      <w:numFmt w:val="bullet"/>
      <w:lvlText w:val=""/>
      <w:lvlJc w:val="left"/>
      <w:pPr>
        <w:tabs>
          <w:tab w:val="num" w:pos="2160"/>
        </w:tabs>
        <w:ind w:left="2160" w:hanging="360"/>
      </w:pPr>
      <w:rPr>
        <w:rFonts w:hint="default" w:ascii="Symbol" w:hAnsi="Symbol"/>
      </w:rPr>
    </w:lvl>
    <w:lvl w:ilvl="3" w:tplc="7D9C446E" w:tentative="1">
      <w:start w:val="1"/>
      <w:numFmt w:val="bullet"/>
      <w:lvlText w:val=""/>
      <w:lvlJc w:val="left"/>
      <w:pPr>
        <w:tabs>
          <w:tab w:val="num" w:pos="2880"/>
        </w:tabs>
        <w:ind w:left="2880" w:hanging="360"/>
      </w:pPr>
      <w:rPr>
        <w:rFonts w:hint="default" w:ascii="Symbol" w:hAnsi="Symbol"/>
      </w:rPr>
    </w:lvl>
    <w:lvl w:ilvl="4" w:tplc="A6CA44FC" w:tentative="1">
      <w:start w:val="1"/>
      <w:numFmt w:val="bullet"/>
      <w:lvlText w:val=""/>
      <w:lvlJc w:val="left"/>
      <w:pPr>
        <w:tabs>
          <w:tab w:val="num" w:pos="3600"/>
        </w:tabs>
        <w:ind w:left="3600" w:hanging="360"/>
      </w:pPr>
      <w:rPr>
        <w:rFonts w:hint="default" w:ascii="Symbol" w:hAnsi="Symbol"/>
      </w:rPr>
    </w:lvl>
    <w:lvl w:ilvl="5" w:tplc="01266776" w:tentative="1">
      <w:start w:val="1"/>
      <w:numFmt w:val="bullet"/>
      <w:lvlText w:val=""/>
      <w:lvlJc w:val="left"/>
      <w:pPr>
        <w:tabs>
          <w:tab w:val="num" w:pos="4320"/>
        </w:tabs>
        <w:ind w:left="4320" w:hanging="360"/>
      </w:pPr>
      <w:rPr>
        <w:rFonts w:hint="default" w:ascii="Symbol" w:hAnsi="Symbol"/>
      </w:rPr>
    </w:lvl>
    <w:lvl w:ilvl="6" w:tplc="B196645C" w:tentative="1">
      <w:start w:val="1"/>
      <w:numFmt w:val="bullet"/>
      <w:lvlText w:val=""/>
      <w:lvlJc w:val="left"/>
      <w:pPr>
        <w:tabs>
          <w:tab w:val="num" w:pos="5040"/>
        </w:tabs>
        <w:ind w:left="5040" w:hanging="360"/>
      </w:pPr>
      <w:rPr>
        <w:rFonts w:hint="default" w:ascii="Symbol" w:hAnsi="Symbol"/>
      </w:rPr>
    </w:lvl>
    <w:lvl w:ilvl="7" w:tplc="861E9FFA" w:tentative="1">
      <w:start w:val="1"/>
      <w:numFmt w:val="bullet"/>
      <w:lvlText w:val=""/>
      <w:lvlJc w:val="left"/>
      <w:pPr>
        <w:tabs>
          <w:tab w:val="num" w:pos="5760"/>
        </w:tabs>
        <w:ind w:left="5760" w:hanging="360"/>
      </w:pPr>
      <w:rPr>
        <w:rFonts w:hint="default" w:ascii="Symbol" w:hAnsi="Symbol"/>
      </w:rPr>
    </w:lvl>
    <w:lvl w:ilvl="8" w:tplc="E864EE36" w:tentative="1">
      <w:start w:val="1"/>
      <w:numFmt w:val="bullet"/>
      <w:lvlText w:val=""/>
      <w:lvlJc w:val="left"/>
      <w:pPr>
        <w:tabs>
          <w:tab w:val="num" w:pos="6480"/>
        </w:tabs>
        <w:ind w:left="6480" w:hanging="360"/>
      </w:pPr>
      <w:rPr>
        <w:rFonts w:hint="default" w:ascii="Symbol" w:hAnsi="Symbol"/>
      </w:rPr>
    </w:lvl>
  </w:abstractNum>
  <w:abstractNum w:abstractNumId="27" w15:restartNumberingAfterBreak="0">
    <w:nsid w:val="5A9717C8"/>
    <w:multiLevelType w:val="hybridMultilevel"/>
    <w:tmpl w:val="F1BA0180"/>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CC37507"/>
    <w:multiLevelType w:val="multilevel"/>
    <w:tmpl w:val="E534C2F0"/>
    <w:styleLink w:val="StyleBulleted10pt"/>
    <w:lvl w:ilvl="0">
      <w:start w:val="1"/>
      <w:numFmt w:val="bullet"/>
      <w:lvlText w:val=""/>
      <w:lvlJc w:val="left"/>
      <w:pPr>
        <w:tabs>
          <w:tab w:val="num" w:pos="680"/>
        </w:tabs>
        <w:ind w:left="680" w:hanging="34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77E5547D"/>
    <w:multiLevelType w:val="multilevel"/>
    <w:tmpl w:val="2674B1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B8F5F55"/>
    <w:multiLevelType w:val="hybridMultilevel"/>
    <w:tmpl w:val="F8F2F6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78761594">
    <w:abstractNumId w:val="17"/>
  </w:num>
  <w:num w:numId="2" w16cid:durableId="1312633560">
    <w:abstractNumId w:val="28"/>
  </w:num>
  <w:num w:numId="3" w16cid:durableId="1881629788">
    <w:abstractNumId w:val="13"/>
  </w:num>
  <w:num w:numId="4" w16cid:durableId="1337416467">
    <w:abstractNumId w:val="3"/>
  </w:num>
  <w:num w:numId="5" w16cid:durableId="1215317133">
    <w:abstractNumId w:val="7"/>
  </w:num>
  <w:num w:numId="6" w16cid:durableId="750737163">
    <w:abstractNumId w:val="19"/>
  </w:num>
  <w:num w:numId="7" w16cid:durableId="1660226990">
    <w:abstractNumId w:val="14"/>
  </w:num>
  <w:num w:numId="8" w16cid:durableId="826244979">
    <w:abstractNumId w:val="16"/>
  </w:num>
  <w:num w:numId="9" w16cid:durableId="931011691">
    <w:abstractNumId w:val="30"/>
  </w:num>
  <w:num w:numId="10" w16cid:durableId="1229606126">
    <w:abstractNumId w:val="22"/>
  </w:num>
  <w:num w:numId="11" w16cid:durableId="1431703097">
    <w:abstractNumId w:val="20"/>
  </w:num>
  <w:num w:numId="12" w16cid:durableId="668144496">
    <w:abstractNumId w:val="27"/>
  </w:num>
  <w:num w:numId="13" w16cid:durableId="500657956">
    <w:abstractNumId w:val="2"/>
  </w:num>
  <w:num w:numId="14" w16cid:durableId="1258833157">
    <w:abstractNumId w:val="1"/>
  </w:num>
  <w:num w:numId="15" w16cid:durableId="198014067">
    <w:abstractNumId w:val="18"/>
  </w:num>
  <w:num w:numId="16" w16cid:durableId="156969432">
    <w:abstractNumId w:val="6"/>
  </w:num>
  <w:num w:numId="17" w16cid:durableId="1733579532">
    <w:abstractNumId w:val="15"/>
  </w:num>
  <w:num w:numId="18" w16cid:durableId="894857031">
    <w:abstractNumId w:val="10"/>
  </w:num>
  <w:num w:numId="19" w16cid:durableId="643317908">
    <w:abstractNumId w:val="26"/>
  </w:num>
  <w:num w:numId="20" w16cid:durableId="385837120">
    <w:abstractNumId w:val="11"/>
  </w:num>
  <w:num w:numId="21" w16cid:durableId="1187256057">
    <w:abstractNumId w:val="0"/>
  </w:num>
  <w:num w:numId="22" w16cid:durableId="45763466">
    <w:abstractNumId w:val="29"/>
  </w:num>
  <w:num w:numId="23" w16cid:durableId="1750421818">
    <w:abstractNumId w:val="8"/>
  </w:num>
  <w:num w:numId="24" w16cid:durableId="953947355">
    <w:abstractNumId w:val="25"/>
  </w:num>
  <w:num w:numId="25" w16cid:durableId="1274938315">
    <w:abstractNumId w:val="5"/>
  </w:num>
  <w:num w:numId="26" w16cid:durableId="1390033566">
    <w:abstractNumId w:val="9"/>
  </w:num>
  <w:num w:numId="27" w16cid:durableId="719984992">
    <w:abstractNumId w:val="4"/>
  </w:num>
  <w:num w:numId="28" w16cid:durableId="479033496">
    <w:abstractNumId w:val="12"/>
  </w:num>
  <w:num w:numId="29" w16cid:durableId="1605114483">
    <w:abstractNumId w:val="21"/>
  </w:num>
  <w:num w:numId="30" w16cid:durableId="311641274">
    <w:abstractNumId w:val="23"/>
  </w:num>
  <w:num w:numId="31" w16cid:durableId="63256951">
    <w:abstractNumId w:val="24"/>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26E7"/>
    <w:rsid w:val="00011CC8"/>
    <w:rsid w:val="00040D53"/>
    <w:rsid w:val="00060341"/>
    <w:rsid w:val="00066EC8"/>
    <w:rsid w:val="0009271D"/>
    <w:rsid w:val="00094E4C"/>
    <w:rsid w:val="000A071D"/>
    <w:rsid w:val="000A3B29"/>
    <w:rsid w:val="000A42BB"/>
    <w:rsid w:val="000A4C50"/>
    <w:rsid w:val="000A527E"/>
    <w:rsid w:val="000A62BE"/>
    <w:rsid w:val="000A7080"/>
    <w:rsid w:val="000B0C95"/>
    <w:rsid w:val="000C4380"/>
    <w:rsid w:val="000D3C47"/>
    <w:rsid w:val="001044A8"/>
    <w:rsid w:val="00117593"/>
    <w:rsid w:val="00136213"/>
    <w:rsid w:val="0015396D"/>
    <w:rsid w:val="00180887"/>
    <w:rsid w:val="001858AE"/>
    <w:rsid w:val="001908F9"/>
    <w:rsid w:val="001C3D61"/>
    <w:rsid w:val="001D6F86"/>
    <w:rsid w:val="001D7E0D"/>
    <w:rsid w:val="001F6342"/>
    <w:rsid w:val="002049F5"/>
    <w:rsid w:val="00204B9D"/>
    <w:rsid w:val="00211049"/>
    <w:rsid w:val="0021793F"/>
    <w:rsid w:val="00237752"/>
    <w:rsid w:val="00237C03"/>
    <w:rsid w:val="00245AC1"/>
    <w:rsid w:val="002463BD"/>
    <w:rsid w:val="00257603"/>
    <w:rsid w:val="0026207A"/>
    <w:rsid w:val="00272E60"/>
    <w:rsid w:val="002803DD"/>
    <w:rsid w:val="00294407"/>
    <w:rsid w:val="002A25C4"/>
    <w:rsid w:val="002A7E65"/>
    <w:rsid w:val="002B2DB1"/>
    <w:rsid w:val="002B2E47"/>
    <w:rsid w:val="002F614D"/>
    <w:rsid w:val="003018F0"/>
    <w:rsid w:val="003041BF"/>
    <w:rsid w:val="003220B1"/>
    <w:rsid w:val="00331417"/>
    <w:rsid w:val="00333267"/>
    <w:rsid w:val="00333320"/>
    <w:rsid w:val="0034030D"/>
    <w:rsid w:val="00347916"/>
    <w:rsid w:val="0035417E"/>
    <w:rsid w:val="003600B9"/>
    <w:rsid w:val="00364BAC"/>
    <w:rsid w:val="00384215"/>
    <w:rsid w:val="00392A2C"/>
    <w:rsid w:val="00396F92"/>
    <w:rsid w:val="003A698B"/>
    <w:rsid w:val="003B49ED"/>
    <w:rsid w:val="003B5A89"/>
    <w:rsid w:val="003C6362"/>
    <w:rsid w:val="003D29EE"/>
    <w:rsid w:val="003E21E3"/>
    <w:rsid w:val="003E4513"/>
    <w:rsid w:val="003E5DB6"/>
    <w:rsid w:val="003F4556"/>
    <w:rsid w:val="00407F12"/>
    <w:rsid w:val="00415235"/>
    <w:rsid w:val="00426315"/>
    <w:rsid w:val="0043619A"/>
    <w:rsid w:val="004547D5"/>
    <w:rsid w:val="00461D94"/>
    <w:rsid w:val="00470DB0"/>
    <w:rsid w:val="004772B5"/>
    <w:rsid w:val="004774AA"/>
    <w:rsid w:val="00496E40"/>
    <w:rsid w:val="004A0573"/>
    <w:rsid w:val="004B09F9"/>
    <w:rsid w:val="004B372A"/>
    <w:rsid w:val="004C5AAA"/>
    <w:rsid w:val="004D295B"/>
    <w:rsid w:val="004D2D22"/>
    <w:rsid w:val="004E25AC"/>
    <w:rsid w:val="004F28EC"/>
    <w:rsid w:val="00500855"/>
    <w:rsid w:val="005022B6"/>
    <w:rsid w:val="00505EF5"/>
    <w:rsid w:val="005063FE"/>
    <w:rsid w:val="00530888"/>
    <w:rsid w:val="00533A67"/>
    <w:rsid w:val="00540508"/>
    <w:rsid w:val="0055513C"/>
    <w:rsid w:val="0055794C"/>
    <w:rsid w:val="005624FC"/>
    <w:rsid w:val="005704FD"/>
    <w:rsid w:val="005729B3"/>
    <w:rsid w:val="0057602A"/>
    <w:rsid w:val="005B2EC9"/>
    <w:rsid w:val="005B63D5"/>
    <w:rsid w:val="005C0DF8"/>
    <w:rsid w:val="005C1E71"/>
    <w:rsid w:val="0060176B"/>
    <w:rsid w:val="00611703"/>
    <w:rsid w:val="0061635D"/>
    <w:rsid w:val="006219AF"/>
    <w:rsid w:val="00624011"/>
    <w:rsid w:val="00627354"/>
    <w:rsid w:val="0065154B"/>
    <w:rsid w:val="0067139B"/>
    <w:rsid w:val="00681D39"/>
    <w:rsid w:val="0068765A"/>
    <w:rsid w:val="0069560A"/>
    <w:rsid w:val="006A513C"/>
    <w:rsid w:val="006A6F9F"/>
    <w:rsid w:val="006D395C"/>
    <w:rsid w:val="006D3AE6"/>
    <w:rsid w:val="006F023D"/>
    <w:rsid w:val="006F3512"/>
    <w:rsid w:val="006F51D4"/>
    <w:rsid w:val="00706B1D"/>
    <w:rsid w:val="0072324B"/>
    <w:rsid w:val="00744495"/>
    <w:rsid w:val="00746E4A"/>
    <w:rsid w:val="00751234"/>
    <w:rsid w:val="00759A78"/>
    <w:rsid w:val="0077117B"/>
    <w:rsid w:val="00797FC2"/>
    <w:rsid w:val="007A1780"/>
    <w:rsid w:val="007A7674"/>
    <w:rsid w:val="007F20CB"/>
    <w:rsid w:val="007F421F"/>
    <w:rsid w:val="00805FB9"/>
    <w:rsid w:val="00814E40"/>
    <w:rsid w:val="00820CC7"/>
    <w:rsid w:val="00842AA3"/>
    <w:rsid w:val="008453AD"/>
    <w:rsid w:val="0085099B"/>
    <w:rsid w:val="00851FDA"/>
    <w:rsid w:val="00854666"/>
    <w:rsid w:val="008609C1"/>
    <w:rsid w:val="00863723"/>
    <w:rsid w:val="00874289"/>
    <w:rsid w:val="00885851"/>
    <w:rsid w:val="0089363F"/>
    <w:rsid w:val="008A1A4B"/>
    <w:rsid w:val="008B4A7E"/>
    <w:rsid w:val="008B5225"/>
    <w:rsid w:val="008C61CF"/>
    <w:rsid w:val="008D4B3C"/>
    <w:rsid w:val="008D6645"/>
    <w:rsid w:val="008E7699"/>
    <w:rsid w:val="008F4216"/>
    <w:rsid w:val="00900EA3"/>
    <w:rsid w:val="009147A8"/>
    <w:rsid w:val="00933E2D"/>
    <w:rsid w:val="009733F2"/>
    <w:rsid w:val="00980034"/>
    <w:rsid w:val="00993D85"/>
    <w:rsid w:val="009A7D98"/>
    <w:rsid w:val="009B6FD7"/>
    <w:rsid w:val="009F05AD"/>
    <w:rsid w:val="009F44B4"/>
    <w:rsid w:val="009F49BA"/>
    <w:rsid w:val="00A02532"/>
    <w:rsid w:val="00A041AC"/>
    <w:rsid w:val="00A230FC"/>
    <w:rsid w:val="00A27310"/>
    <w:rsid w:val="00A36FDD"/>
    <w:rsid w:val="00A4646D"/>
    <w:rsid w:val="00A4691B"/>
    <w:rsid w:val="00A54892"/>
    <w:rsid w:val="00A61D3C"/>
    <w:rsid w:val="00A67A87"/>
    <w:rsid w:val="00A8408D"/>
    <w:rsid w:val="00A93B35"/>
    <w:rsid w:val="00AA64A7"/>
    <w:rsid w:val="00AB0467"/>
    <w:rsid w:val="00B0099C"/>
    <w:rsid w:val="00B20101"/>
    <w:rsid w:val="00B2131E"/>
    <w:rsid w:val="00B21B30"/>
    <w:rsid w:val="00B2204D"/>
    <w:rsid w:val="00B23C4E"/>
    <w:rsid w:val="00B3474B"/>
    <w:rsid w:val="00B36A6B"/>
    <w:rsid w:val="00B401A3"/>
    <w:rsid w:val="00BC02AE"/>
    <w:rsid w:val="00BC147F"/>
    <w:rsid w:val="00BE0BB1"/>
    <w:rsid w:val="00BF4655"/>
    <w:rsid w:val="00C00D13"/>
    <w:rsid w:val="00C13F0A"/>
    <w:rsid w:val="00C25E43"/>
    <w:rsid w:val="00C31BC2"/>
    <w:rsid w:val="00C36CB7"/>
    <w:rsid w:val="00C41154"/>
    <w:rsid w:val="00C60693"/>
    <w:rsid w:val="00C61331"/>
    <w:rsid w:val="00C87839"/>
    <w:rsid w:val="00CB2224"/>
    <w:rsid w:val="00CB5CA1"/>
    <w:rsid w:val="00CC0C1C"/>
    <w:rsid w:val="00CC3E08"/>
    <w:rsid w:val="00CC515D"/>
    <w:rsid w:val="00CC765E"/>
    <w:rsid w:val="00CD54EC"/>
    <w:rsid w:val="00CD6271"/>
    <w:rsid w:val="00D01C31"/>
    <w:rsid w:val="00D13642"/>
    <w:rsid w:val="00D21458"/>
    <w:rsid w:val="00D21A52"/>
    <w:rsid w:val="00D22428"/>
    <w:rsid w:val="00D30256"/>
    <w:rsid w:val="00D443E8"/>
    <w:rsid w:val="00D4499A"/>
    <w:rsid w:val="00D64A77"/>
    <w:rsid w:val="00D73843"/>
    <w:rsid w:val="00D85C8F"/>
    <w:rsid w:val="00D97053"/>
    <w:rsid w:val="00DC5E02"/>
    <w:rsid w:val="00DC77AC"/>
    <w:rsid w:val="00E26584"/>
    <w:rsid w:val="00E54F25"/>
    <w:rsid w:val="00E5572D"/>
    <w:rsid w:val="00EB01B2"/>
    <w:rsid w:val="00EB0214"/>
    <w:rsid w:val="00EB1BB4"/>
    <w:rsid w:val="00EB594F"/>
    <w:rsid w:val="00EB5E46"/>
    <w:rsid w:val="00EB6F05"/>
    <w:rsid w:val="00EC44F3"/>
    <w:rsid w:val="00ED5C7F"/>
    <w:rsid w:val="00F004FA"/>
    <w:rsid w:val="00F13FAB"/>
    <w:rsid w:val="00F23CC3"/>
    <w:rsid w:val="00F3394D"/>
    <w:rsid w:val="00F36264"/>
    <w:rsid w:val="00F62A21"/>
    <w:rsid w:val="00F911E0"/>
    <w:rsid w:val="00F9590C"/>
    <w:rsid w:val="00FA213A"/>
    <w:rsid w:val="00FB5FD1"/>
    <w:rsid w:val="00FC7B44"/>
    <w:rsid w:val="01445043"/>
    <w:rsid w:val="01CAE0EB"/>
    <w:rsid w:val="053DC5F2"/>
    <w:rsid w:val="0578DD0C"/>
    <w:rsid w:val="05FC3AC0"/>
    <w:rsid w:val="067C7DB1"/>
    <w:rsid w:val="06E7DB5A"/>
    <w:rsid w:val="076D83FE"/>
    <w:rsid w:val="07B5E978"/>
    <w:rsid w:val="0820032D"/>
    <w:rsid w:val="099D2078"/>
    <w:rsid w:val="0A322191"/>
    <w:rsid w:val="0A9832C1"/>
    <w:rsid w:val="0AA58342"/>
    <w:rsid w:val="0C0B746E"/>
    <w:rsid w:val="0C40F999"/>
    <w:rsid w:val="10127688"/>
    <w:rsid w:val="104402F5"/>
    <w:rsid w:val="1262F929"/>
    <w:rsid w:val="1358AB49"/>
    <w:rsid w:val="1375E32B"/>
    <w:rsid w:val="13A23F82"/>
    <w:rsid w:val="13C06AAC"/>
    <w:rsid w:val="149594F1"/>
    <w:rsid w:val="1716C643"/>
    <w:rsid w:val="1754C756"/>
    <w:rsid w:val="177F951B"/>
    <w:rsid w:val="17F78D78"/>
    <w:rsid w:val="18A0534E"/>
    <w:rsid w:val="18DEDD55"/>
    <w:rsid w:val="1986705C"/>
    <w:rsid w:val="19C4C619"/>
    <w:rsid w:val="1A4F6C15"/>
    <w:rsid w:val="1BBE3970"/>
    <w:rsid w:val="1BF8D808"/>
    <w:rsid w:val="1CAFE84C"/>
    <w:rsid w:val="1D43B2DA"/>
    <w:rsid w:val="20FB4383"/>
    <w:rsid w:val="25416DC6"/>
    <w:rsid w:val="2684F55B"/>
    <w:rsid w:val="26963241"/>
    <w:rsid w:val="27CD12AA"/>
    <w:rsid w:val="2965BE06"/>
    <w:rsid w:val="2ACD6BF0"/>
    <w:rsid w:val="2ADC297C"/>
    <w:rsid w:val="2C74C4B2"/>
    <w:rsid w:val="2DC95DEC"/>
    <w:rsid w:val="3526E287"/>
    <w:rsid w:val="363A7FA8"/>
    <w:rsid w:val="385D2399"/>
    <w:rsid w:val="391D3339"/>
    <w:rsid w:val="3A71EA52"/>
    <w:rsid w:val="3B7C7196"/>
    <w:rsid w:val="3C42AFF7"/>
    <w:rsid w:val="3D3FFEC6"/>
    <w:rsid w:val="3D818C41"/>
    <w:rsid w:val="3F717B15"/>
    <w:rsid w:val="3F8BFBCA"/>
    <w:rsid w:val="3FE00E79"/>
    <w:rsid w:val="40E889FE"/>
    <w:rsid w:val="41964CF3"/>
    <w:rsid w:val="425AA2DD"/>
    <w:rsid w:val="46C4203D"/>
    <w:rsid w:val="48214CC2"/>
    <w:rsid w:val="48602627"/>
    <w:rsid w:val="4A90E98C"/>
    <w:rsid w:val="4B9B334C"/>
    <w:rsid w:val="4C86E7F4"/>
    <w:rsid w:val="4E31B3E2"/>
    <w:rsid w:val="5012C427"/>
    <w:rsid w:val="5472D90F"/>
    <w:rsid w:val="5616FF62"/>
    <w:rsid w:val="570A5271"/>
    <w:rsid w:val="59EB3926"/>
    <w:rsid w:val="5BB3BEB1"/>
    <w:rsid w:val="5CE9A50E"/>
    <w:rsid w:val="5DEF50A7"/>
    <w:rsid w:val="5E12EA8D"/>
    <w:rsid w:val="5E2DEEF1"/>
    <w:rsid w:val="5EC5239C"/>
    <w:rsid w:val="5EDA8C70"/>
    <w:rsid w:val="62110ED5"/>
    <w:rsid w:val="622C80E5"/>
    <w:rsid w:val="62ADED7E"/>
    <w:rsid w:val="637399BE"/>
    <w:rsid w:val="65417A1D"/>
    <w:rsid w:val="66C1CD5C"/>
    <w:rsid w:val="68670C59"/>
    <w:rsid w:val="68FA62A3"/>
    <w:rsid w:val="69BAE7A7"/>
    <w:rsid w:val="6B000141"/>
    <w:rsid w:val="6CE077B3"/>
    <w:rsid w:val="6D528DE1"/>
    <w:rsid w:val="6E0E85DE"/>
    <w:rsid w:val="6E1D8D3F"/>
    <w:rsid w:val="6F1639DB"/>
    <w:rsid w:val="6F8CD1CC"/>
    <w:rsid w:val="711E76BD"/>
    <w:rsid w:val="7210A03D"/>
    <w:rsid w:val="73FD8D99"/>
    <w:rsid w:val="74ACB36D"/>
    <w:rsid w:val="75898A69"/>
    <w:rsid w:val="767D96C2"/>
    <w:rsid w:val="76AB0220"/>
    <w:rsid w:val="7A089DCF"/>
    <w:rsid w:val="7A9A6843"/>
    <w:rsid w:val="7BB44944"/>
    <w:rsid w:val="7EF99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043F6C29-4429-4D5F-AED5-C06E0EF331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Work Sans" w:hAnsi="Work Sans" w:eastAsia="Work Sans" w:cs="Work Sans"/>
    </w:rPr>
  </w:style>
  <w:style w:type="paragraph" w:styleId="Heading1">
    <w:name w:val="heading 1"/>
    <w:basedOn w:val="Normal"/>
    <w:next w:val="Normal"/>
    <w:link w:val="Heading1Char"/>
    <w:uiPriority w:val="9"/>
    <w:qFormat/>
    <w:rsid w:val="005729B3"/>
    <w:pPr>
      <w:keepNext/>
      <w:keepLines/>
      <w:widowControl/>
      <w:autoSpaceDE/>
      <w:autoSpaceDN/>
      <w:spacing w:before="480" w:line="276" w:lineRule="auto"/>
      <w:outlineLvl w:val="0"/>
    </w:pPr>
    <w:rPr>
      <w:rFonts w:ascii="Arial" w:hAnsi="Arial" w:eastAsiaTheme="majorEastAsia" w:cstheme="majorBidi"/>
      <w:b/>
      <w:bCs/>
      <w:szCs w:val="28"/>
      <w:lang w:val="en-GB" w:eastAsia="en-GB"/>
    </w:rPr>
  </w:style>
  <w:style w:type="paragraph" w:styleId="Heading2">
    <w:name w:val="heading 2"/>
    <w:basedOn w:val="Normal"/>
    <w:next w:val="Normal"/>
    <w:link w:val="Heading2Char"/>
    <w:uiPriority w:val="9"/>
    <w:unhideWhenUsed/>
    <w:qFormat/>
    <w:rsid w:val="00611703"/>
    <w:pPr>
      <w:keepNext/>
      <w:widowControl/>
      <w:autoSpaceDE/>
      <w:autoSpaceDN/>
      <w:spacing w:before="240" w:after="60"/>
      <w:outlineLvl w:val="1"/>
    </w:pPr>
    <w:rPr>
      <w:rFonts w:ascii="Calibri Light" w:hAnsi="Calibri Light" w:eastAsia="Times New Roman" w:cs="Times New Roman"/>
      <w:b/>
      <w:bCs/>
      <w:i/>
      <w:iCs/>
      <w:sz w:val="28"/>
      <w:szCs w:val="28"/>
      <w:lang w:val="en-GB" w:eastAsia="en-GB"/>
    </w:rPr>
  </w:style>
  <w:style w:type="paragraph" w:styleId="Heading3">
    <w:name w:val="heading 3"/>
    <w:basedOn w:val="Normal"/>
    <w:next w:val="Normal"/>
    <w:link w:val="Heading3Char"/>
    <w:uiPriority w:val="9"/>
    <w:unhideWhenUsed/>
    <w:qFormat/>
    <w:rsid w:val="00611703"/>
    <w:pPr>
      <w:keepNext/>
      <w:widowControl/>
      <w:autoSpaceDE/>
      <w:autoSpaceDN/>
      <w:spacing w:before="240" w:after="60"/>
      <w:outlineLvl w:val="2"/>
    </w:pPr>
    <w:rPr>
      <w:rFonts w:ascii="Calibri Light" w:hAnsi="Calibri Light" w:eastAsia="Times New Roman" w:cs="Times New Roman"/>
      <w:b/>
      <w:bCs/>
      <w:sz w:val="26"/>
      <w:szCs w:val="26"/>
      <w:lang w:val="en-GB" w:eastAsia="en-GB"/>
    </w:rPr>
  </w:style>
  <w:style w:type="paragraph" w:styleId="Heading4">
    <w:name w:val="heading 4"/>
    <w:basedOn w:val="Normal"/>
    <w:next w:val="Normal"/>
    <w:link w:val="Heading4Char"/>
    <w:uiPriority w:val="9"/>
    <w:semiHidden/>
    <w:unhideWhenUsed/>
    <w:qFormat/>
    <w:rsid w:val="006A513C"/>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uiPriority w:val="10"/>
    <w:qFormat/>
    <w:pPr>
      <w:ind w:left="400"/>
    </w:pPr>
    <w:rPr>
      <w:rFonts w:ascii="Arial Black" w:hAnsi="Arial Black" w:eastAsia="Arial Black" w:cs="Arial Black"/>
      <w:sz w:val="108"/>
      <w:szCs w:val="108"/>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table" w:styleId="TableGrid">
    <w:name w:val="Table Grid"/>
    <w:basedOn w:val="TableNormal"/>
    <w:uiPriority w:val="39"/>
    <w:rsid w:val="00364BAC"/>
    <w:pPr>
      <w:widowControl/>
      <w:autoSpaceDE/>
      <w:autoSpaceDN/>
    </w:pPr>
    <w:rPr>
      <w:rFonts w:ascii="Times New Roman" w:hAnsi="Times New Roman" w:eastAsia="Times New Roman" w:cs="Times New Roman"/>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5729B3"/>
    <w:rPr>
      <w:rFonts w:ascii="Arial" w:hAnsi="Arial" w:eastAsiaTheme="majorEastAsia" w:cstheme="majorBidi"/>
      <w:b/>
      <w:bCs/>
      <w:szCs w:val="28"/>
      <w:lang w:val="en-GB" w:eastAsia="en-GB"/>
    </w:rPr>
  </w:style>
  <w:style w:type="paragraph" w:styleId="NoSpacing">
    <w:name w:val="No Spacing"/>
    <w:uiPriority w:val="1"/>
    <w:qFormat/>
    <w:rsid w:val="005729B3"/>
    <w:pPr>
      <w:widowControl/>
      <w:autoSpaceDE/>
      <w:autoSpaceDN/>
    </w:pPr>
    <w:rPr>
      <w:rFonts w:eastAsiaTheme="minorEastAsia"/>
      <w:lang w:val="en-GB" w:eastAsia="en-GB"/>
    </w:rPr>
  </w:style>
  <w:style w:type="character" w:styleId="Hyperlink">
    <w:name w:val="Hyperlink"/>
    <w:basedOn w:val="DefaultParagraphFont"/>
    <w:uiPriority w:val="99"/>
    <w:unhideWhenUsed/>
    <w:rsid w:val="005729B3"/>
    <w:rPr>
      <w:color w:val="0000FF" w:themeColor="hyperlink"/>
      <w:u w:val="single"/>
    </w:rPr>
  </w:style>
  <w:style w:type="paragraph" w:styleId="KCCCoverTitle1" w:customStyle="1">
    <w:name w:val="KCC Cover Title 1"/>
    <w:basedOn w:val="Normal"/>
    <w:next w:val="Normal"/>
    <w:qFormat/>
    <w:rsid w:val="005729B3"/>
    <w:pPr>
      <w:widowControl/>
      <w:autoSpaceDE/>
      <w:autoSpaceDN/>
    </w:pPr>
    <w:rPr>
      <w:rFonts w:ascii="Arial Bold" w:hAnsi="Arial Bold" w:eastAsia="Calibri" w:cs="Arial"/>
      <w:b/>
      <w:bCs/>
      <w:spacing w:val="-36"/>
      <w:sz w:val="116"/>
      <w:szCs w:val="116"/>
      <w:lang w:val="en-GB"/>
    </w:rPr>
  </w:style>
  <w:style w:type="paragraph" w:styleId="TOCHeading">
    <w:name w:val="TOC Heading"/>
    <w:basedOn w:val="Heading1"/>
    <w:next w:val="Normal"/>
    <w:uiPriority w:val="39"/>
    <w:unhideWhenUsed/>
    <w:qFormat/>
    <w:rsid w:val="005729B3"/>
    <w:pPr>
      <w:spacing w:before="240" w:line="259" w:lineRule="auto"/>
      <w:outlineLvl w:val="9"/>
    </w:pPr>
    <w:rPr>
      <w:rFonts w:asciiTheme="majorHAnsi" w:hAnsiTheme="majorHAnsi"/>
      <w:b w:val="0"/>
      <w:bCs w:val="0"/>
      <w:color w:val="365F91" w:themeColor="accent1" w:themeShade="BF"/>
      <w:sz w:val="32"/>
      <w:szCs w:val="32"/>
      <w:lang w:val="en-US" w:eastAsia="en-US"/>
    </w:rPr>
  </w:style>
  <w:style w:type="paragraph" w:styleId="TOC1">
    <w:name w:val="toc 1"/>
    <w:basedOn w:val="Normal"/>
    <w:next w:val="Normal"/>
    <w:autoRedefine/>
    <w:uiPriority w:val="39"/>
    <w:unhideWhenUsed/>
    <w:rsid w:val="005729B3"/>
    <w:pPr>
      <w:widowControl/>
      <w:autoSpaceDE/>
      <w:autoSpaceDN/>
      <w:spacing w:after="100" w:line="276" w:lineRule="auto"/>
    </w:pPr>
    <w:rPr>
      <w:rFonts w:asciiTheme="minorHAnsi" w:hAnsiTheme="minorHAnsi" w:eastAsiaTheme="minorEastAsia" w:cstheme="minorBidi"/>
      <w:lang w:val="en-GB" w:eastAsia="en-GB"/>
    </w:rPr>
  </w:style>
  <w:style w:type="character" w:styleId="Heading2Char" w:customStyle="1">
    <w:name w:val="Heading 2 Char"/>
    <w:basedOn w:val="DefaultParagraphFont"/>
    <w:link w:val="Heading2"/>
    <w:uiPriority w:val="9"/>
    <w:rsid w:val="00611703"/>
    <w:rPr>
      <w:rFonts w:ascii="Calibri Light" w:hAnsi="Calibri Light" w:eastAsia="Times New Roman" w:cs="Times New Roman"/>
      <w:b/>
      <w:bCs/>
      <w:i/>
      <w:iCs/>
      <w:sz w:val="28"/>
      <w:szCs w:val="28"/>
      <w:lang w:val="en-GB" w:eastAsia="en-GB"/>
    </w:rPr>
  </w:style>
  <w:style w:type="character" w:styleId="Heading3Char" w:customStyle="1">
    <w:name w:val="Heading 3 Char"/>
    <w:basedOn w:val="DefaultParagraphFont"/>
    <w:link w:val="Heading3"/>
    <w:uiPriority w:val="9"/>
    <w:rsid w:val="00611703"/>
    <w:rPr>
      <w:rFonts w:ascii="Calibri Light" w:hAnsi="Calibri Light" w:eastAsia="Times New Roman" w:cs="Times New Roman"/>
      <w:b/>
      <w:bCs/>
      <w:sz w:val="26"/>
      <w:szCs w:val="26"/>
      <w:lang w:val="en-GB" w:eastAsia="en-GB"/>
    </w:rPr>
  </w:style>
  <w:style w:type="paragraph" w:styleId="Header">
    <w:name w:val="header"/>
    <w:basedOn w:val="Normal"/>
    <w:link w:val="HeaderChar"/>
    <w:uiPriority w:val="99"/>
    <w:unhideWhenUsed/>
    <w:rsid w:val="00611703"/>
    <w:pPr>
      <w:widowControl/>
      <w:tabs>
        <w:tab w:val="center" w:pos="4513"/>
        <w:tab w:val="right" w:pos="9026"/>
      </w:tabs>
      <w:autoSpaceDE/>
      <w:autoSpaceDN/>
    </w:pPr>
    <w:rPr>
      <w:rFonts w:ascii="Arial" w:hAnsi="Arial" w:eastAsia="Calibri" w:cs="Arial"/>
      <w:szCs w:val="20"/>
      <w:lang w:val="en-GB" w:eastAsia="en-GB"/>
    </w:rPr>
  </w:style>
  <w:style w:type="character" w:styleId="HeaderChar" w:customStyle="1">
    <w:name w:val="Header Char"/>
    <w:basedOn w:val="DefaultParagraphFont"/>
    <w:link w:val="Header"/>
    <w:uiPriority w:val="99"/>
    <w:rsid w:val="00611703"/>
    <w:rPr>
      <w:rFonts w:ascii="Arial" w:hAnsi="Arial" w:eastAsia="Calibri" w:cs="Arial"/>
      <w:szCs w:val="20"/>
      <w:lang w:val="en-GB" w:eastAsia="en-GB"/>
    </w:rPr>
  </w:style>
  <w:style w:type="paragraph" w:styleId="Footer">
    <w:name w:val="footer"/>
    <w:basedOn w:val="Normal"/>
    <w:link w:val="FooterChar"/>
    <w:uiPriority w:val="99"/>
    <w:unhideWhenUsed/>
    <w:rsid w:val="00611703"/>
    <w:pPr>
      <w:widowControl/>
      <w:tabs>
        <w:tab w:val="center" w:pos="4513"/>
        <w:tab w:val="right" w:pos="9026"/>
      </w:tabs>
      <w:autoSpaceDE/>
      <w:autoSpaceDN/>
    </w:pPr>
    <w:rPr>
      <w:rFonts w:ascii="Arial" w:hAnsi="Arial" w:eastAsia="Calibri" w:cs="Arial"/>
      <w:szCs w:val="20"/>
      <w:lang w:val="en-GB" w:eastAsia="en-GB"/>
    </w:rPr>
  </w:style>
  <w:style w:type="character" w:styleId="FooterChar" w:customStyle="1">
    <w:name w:val="Footer Char"/>
    <w:basedOn w:val="DefaultParagraphFont"/>
    <w:link w:val="Footer"/>
    <w:uiPriority w:val="99"/>
    <w:rsid w:val="00611703"/>
    <w:rPr>
      <w:rFonts w:ascii="Arial" w:hAnsi="Arial" w:eastAsia="Calibri" w:cs="Arial"/>
      <w:szCs w:val="20"/>
      <w:lang w:val="en-GB" w:eastAsia="en-GB"/>
    </w:rPr>
  </w:style>
  <w:style w:type="character" w:styleId="CommentReference">
    <w:name w:val="Comment Reference"/>
    <w:uiPriority w:val="99"/>
    <w:semiHidden/>
    <w:unhideWhenUsed/>
    <w:rsid w:val="00611703"/>
    <w:rPr>
      <w:sz w:val="16"/>
      <w:szCs w:val="16"/>
    </w:rPr>
  </w:style>
  <w:style w:type="paragraph" w:styleId="CommentText">
    <w:name w:val="Comment Text"/>
    <w:basedOn w:val="Normal"/>
    <w:link w:val="CommentTextChar"/>
    <w:uiPriority w:val="99"/>
    <w:unhideWhenUsed/>
    <w:rsid w:val="00611703"/>
    <w:pPr>
      <w:widowControl/>
      <w:autoSpaceDE/>
      <w:autoSpaceDN/>
    </w:pPr>
    <w:rPr>
      <w:rFonts w:ascii="Arial" w:hAnsi="Arial" w:eastAsia="Calibri" w:cs="Arial"/>
      <w:sz w:val="20"/>
      <w:szCs w:val="20"/>
      <w:lang w:val="en-GB" w:eastAsia="en-GB"/>
    </w:rPr>
  </w:style>
  <w:style w:type="character" w:styleId="CommentTextChar" w:customStyle="1">
    <w:name w:val="Comment Text Char"/>
    <w:basedOn w:val="DefaultParagraphFont"/>
    <w:link w:val="CommentText"/>
    <w:uiPriority w:val="99"/>
    <w:rsid w:val="00611703"/>
    <w:rPr>
      <w:rFonts w:ascii="Arial" w:hAnsi="Arial" w:eastAsia="Calibri" w:cs="Arial"/>
      <w:sz w:val="20"/>
      <w:szCs w:val="20"/>
      <w:lang w:val="en-GB" w:eastAsia="en-GB"/>
    </w:rPr>
  </w:style>
  <w:style w:type="paragraph" w:styleId="CommentSubject">
    <w:name w:val="Comment Subject"/>
    <w:basedOn w:val="CommentText"/>
    <w:next w:val="CommentText"/>
    <w:link w:val="CommentSubjectChar"/>
    <w:uiPriority w:val="99"/>
    <w:semiHidden/>
    <w:unhideWhenUsed/>
    <w:rsid w:val="00611703"/>
    <w:rPr>
      <w:b/>
      <w:bCs/>
    </w:rPr>
  </w:style>
  <w:style w:type="character" w:styleId="CommentSubjectChar" w:customStyle="1">
    <w:name w:val="Comment Subject Char"/>
    <w:basedOn w:val="CommentTextChar"/>
    <w:link w:val="CommentSubject"/>
    <w:uiPriority w:val="99"/>
    <w:semiHidden/>
    <w:rsid w:val="00611703"/>
    <w:rPr>
      <w:rFonts w:ascii="Arial" w:hAnsi="Arial" w:eastAsia="Calibri" w:cs="Arial"/>
      <w:b/>
      <w:bCs/>
      <w:sz w:val="20"/>
      <w:szCs w:val="20"/>
      <w:lang w:val="en-GB" w:eastAsia="en-GB"/>
    </w:rPr>
  </w:style>
  <w:style w:type="paragraph" w:styleId="BalloonText">
    <w:name w:val="Balloon Text"/>
    <w:basedOn w:val="Normal"/>
    <w:link w:val="BalloonTextChar"/>
    <w:uiPriority w:val="99"/>
    <w:semiHidden/>
    <w:unhideWhenUsed/>
    <w:rsid w:val="00611703"/>
    <w:pPr>
      <w:widowControl/>
      <w:autoSpaceDE/>
      <w:autoSpaceDN/>
    </w:pPr>
    <w:rPr>
      <w:rFonts w:ascii="Segoe UI" w:hAnsi="Segoe UI" w:eastAsia="Calibri" w:cs="Segoe UI"/>
      <w:sz w:val="18"/>
      <w:szCs w:val="18"/>
      <w:lang w:val="en-GB" w:eastAsia="en-GB"/>
    </w:rPr>
  </w:style>
  <w:style w:type="character" w:styleId="BalloonTextChar" w:customStyle="1">
    <w:name w:val="Balloon Text Char"/>
    <w:basedOn w:val="DefaultParagraphFont"/>
    <w:link w:val="BalloonText"/>
    <w:uiPriority w:val="99"/>
    <w:semiHidden/>
    <w:rsid w:val="00611703"/>
    <w:rPr>
      <w:rFonts w:ascii="Segoe UI" w:hAnsi="Segoe UI" w:eastAsia="Calibri" w:cs="Segoe UI"/>
      <w:sz w:val="18"/>
      <w:szCs w:val="18"/>
      <w:lang w:val="en-GB" w:eastAsia="en-GB"/>
    </w:rPr>
  </w:style>
  <w:style w:type="paragraph" w:styleId="TOC2">
    <w:name w:val="toc 2"/>
    <w:basedOn w:val="Normal"/>
    <w:next w:val="Normal"/>
    <w:autoRedefine/>
    <w:uiPriority w:val="39"/>
    <w:unhideWhenUsed/>
    <w:rsid w:val="00611703"/>
    <w:pPr>
      <w:widowControl/>
      <w:autoSpaceDE/>
      <w:autoSpaceDN/>
      <w:ind w:left="220"/>
    </w:pPr>
    <w:rPr>
      <w:rFonts w:ascii="Calibri" w:hAnsi="Calibri" w:eastAsia="Calibri" w:cs="Calibri"/>
      <w:smallCaps/>
      <w:sz w:val="20"/>
      <w:szCs w:val="20"/>
      <w:lang w:val="en-GB" w:eastAsia="en-GB"/>
    </w:rPr>
  </w:style>
  <w:style w:type="paragraph" w:styleId="TOC3">
    <w:name w:val="toc 3"/>
    <w:basedOn w:val="Normal"/>
    <w:next w:val="Normal"/>
    <w:autoRedefine/>
    <w:uiPriority w:val="39"/>
    <w:unhideWhenUsed/>
    <w:rsid w:val="00611703"/>
    <w:pPr>
      <w:widowControl/>
      <w:autoSpaceDE/>
      <w:autoSpaceDN/>
      <w:ind w:left="440"/>
    </w:pPr>
    <w:rPr>
      <w:rFonts w:ascii="Calibri" w:hAnsi="Calibri" w:eastAsia="Calibri" w:cs="Calibri"/>
      <w:i/>
      <w:iCs/>
      <w:sz w:val="20"/>
      <w:szCs w:val="20"/>
      <w:lang w:val="en-GB" w:eastAsia="en-GB"/>
    </w:rPr>
  </w:style>
  <w:style w:type="paragraph" w:styleId="TOC4">
    <w:name w:val="toc 4"/>
    <w:basedOn w:val="Normal"/>
    <w:next w:val="Normal"/>
    <w:autoRedefine/>
    <w:uiPriority w:val="39"/>
    <w:unhideWhenUsed/>
    <w:rsid w:val="00611703"/>
    <w:pPr>
      <w:widowControl/>
      <w:autoSpaceDE/>
      <w:autoSpaceDN/>
      <w:ind w:left="660"/>
    </w:pPr>
    <w:rPr>
      <w:rFonts w:ascii="Calibri" w:hAnsi="Calibri" w:eastAsia="Calibri" w:cs="Calibri"/>
      <w:sz w:val="18"/>
      <w:szCs w:val="18"/>
      <w:lang w:val="en-GB" w:eastAsia="en-GB"/>
    </w:rPr>
  </w:style>
  <w:style w:type="paragraph" w:styleId="TOC5">
    <w:name w:val="toc 5"/>
    <w:basedOn w:val="Normal"/>
    <w:next w:val="Normal"/>
    <w:autoRedefine/>
    <w:uiPriority w:val="39"/>
    <w:unhideWhenUsed/>
    <w:rsid w:val="00611703"/>
    <w:pPr>
      <w:widowControl/>
      <w:autoSpaceDE/>
      <w:autoSpaceDN/>
      <w:ind w:left="880"/>
    </w:pPr>
    <w:rPr>
      <w:rFonts w:ascii="Calibri" w:hAnsi="Calibri" w:eastAsia="Calibri" w:cs="Calibri"/>
      <w:sz w:val="18"/>
      <w:szCs w:val="18"/>
      <w:lang w:val="en-GB" w:eastAsia="en-GB"/>
    </w:rPr>
  </w:style>
  <w:style w:type="paragraph" w:styleId="TOC6">
    <w:name w:val="toc 6"/>
    <w:basedOn w:val="Normal"/>
    <w:next w:val="Normal"/>
    <w:autoRedefine/>
    <w:uiPriority w:val="39"/>
    <w:unhideWhenUsed/>
    <w:rsid w:val="00611703"/>
    <w:pPr>
      <w:widowControl/>
      <w:autoSpaceDE/>
      <w:autoSpaceDN/>
      <w:ind w:left="1100"/>
    </w:pPr>
    <w:rPr>
      <w:rFonts w:ascii="Calibri" w:hAnsi="Calibri" w:eastAsia="Calibri" w:cs="Calibri"/>
      <w:sz w:val="18"/>
      <w:szCs w:val="18"/>
      <w:lang w:val="en-GB" w:eastAsia="en-GB"/>
    </w:rPr>
  </w:style>
  <w:style w:type="paragraph" w:styleId="TOC7">
    <w:name w:val="toc 7"/>
    <w:basedOn w:val="Normal"/>
    <w:next w:val="Normal"/>
    <w:autoRedefine/>
    <w:uiPriority w:val="39"/>
    <w:unhideWhenUsed/>
    <w:rsid w:val="00611703"/>
    <w:pPr>
      <w:widowControl/>
      <w:autoSpaceDE/>
      <w:autoSpaceDN/>
      <w:ind w:left="1320"/>
    </w:pPr>
    <w:rPr>
      <w:rFonts w:ascii="Calibri" w:hAnsi="Calibri" w:eastAsia="Calibri" w:cs="Calibri"/>
      <w:sz w:val="18"/>
      <w:szCs w:val="18"/>
      <w:lang w:val="en-GB" w:eastAsia="en-GB"/>
    </w:rPr>
  </w:style>
  <w:style w:type="paragraph" w:styleId="TOC8">
    <w:name w:val="toc 8"/>
    <w:basedOn w:val="Normal"/>
    <w:next w:val="Normal"/>
    <w:autoRedefine/>
    <w:uiPriority w:val="39"/>
    <w:unhideWhenUsed/>
    <w:rsid w:val="00611703"/>
    <w:pPr>
      <w:widowControl/>
      <w:autoSpaceDE/>
      <w:autoSpaceDN/>
      <w:ind w:left="1540"/>
    </w:pPr>
    <w:rPr>
      <w:rFonts w:ascii="Calibri" w:hAnsi="Calibri" w:eastAsia="Calibri" w:cs="Calibri"/>
      <w:sz w:val="18"/>
      <w:szCs w:val="18"/>
      <w:lang w:val="en-GB" w:eastAsia="en-GB"/>
    </w:rPr>
  </w:style>
  <w:style w:type="paragraph" w:styleId="TOC9">
    <w:name w:val="toc 9"/>
    <w:basedOn w:val="Normal"/>
    <w:next w:val="Normal"/>
    <w:autoRedefine/>
    <w:uiPriority w:val="39"/>
    <w:unhideWhenUsed/>
    <w:rsid w:val="00611703"/>
    <w:pPr>
      <w:widowControl/>
      <w:autoSpaceDE/>
      <w:autoSpaceDN/>
      <w:ind w:left="1760"/>
    </w:pPr>
    <w:rPr>
      <w:rFonts w:ascii="Calibri" w:hAnsi="Calibri" w:eastAsia="Calibri" w:cs="Calibri"/>
      <w:sz w:val="18"/>
      <w:szCs w:val="18"/>
      <w:lang w:val="en-GB" w:eastAsia="en-GB"/>
    </w:rPr>
  </w:style>
  <w:style w:type="paragraph" w:styleId="bodytext0" w:customStyle="1">
    <w:name w:val="bodytext"/>
    <w:basedOn w:val="Normal"/>
    <w:link w:val="bodytextChar0"/>
    <w:qFormat/>
    <w:rsid w:val="00611703"/>
    <w:pPr>
      <w:widowControl/>
      <w:tabs>
        <w:tab w:val="left" w:pos="284"/>
      </w:tabs>
      <w:autoSpaceDE/>
      <w:autoSpaceDN/>
      <w:jc w:val="both"/>
    </w:pPr>
    <w:rPr>
      <w:rFonts w:ascii="Arial" w:hAnsi="Arial" w:eastAsia="Times New Roman" w:cs="Arial"/>
      <w:color w:val="000000"/>
      <w:sz w:val="20"/>
      <w:szCs w:val="20"/>
      <w:lang w:val="en-GB"/>
    </w:rPr>
  </w:style>
  <w:style w:type="character" w:styleId="bodytextChar0" w:customStyle="1">
    <w:name w:val="bodytext Char"/>
    <w:link w:val="bodytext0"/>
    <w:rsid w:val="00611703"/>
    <w:rPr>
      <w:rFonts w:ascii="Arial" w:hAnsi="Arial" w:eastAsia="Times New Roman" w:cs="Arial"/>
      <w:color w:val="000000"/>
      <w:sz w:val="20"/>
      <w:szCs w:val="20"/>
      <w:lang w:val="en-GB"/>
    </w:rPr>
  </w:style>
  <w:style w:type="paragraph" w:styleId="subhead2" w:customStyle="1">
    <w:name w:val="subhead 2"/>
    <w:basedOn w:val="BodyText2"/>
    <w:qFormat/>
    <w:rsid w:val="00611703"/>
    <w:pPr>
      <w:spacing w:after="0" w:line="240" w:lineRule="auto"/>
      <w:jc w:val="both"/>
    </w:pPr>
    <w:rPr>
      <w:rFonts w:eastAsia="Times New Roman"/>
      <w:b/>
      <w:color w:val="000000"/>
      <w:sz w:val="20"/>
      <w:lang w:val="x-none" w:eastAsia="en-US"/>
    </w:rPr>
  </w:style>
  <w:style w:type="paragraph" w:styleId="BodyText2">
    <w:name w:val="Body Text 2"/>
    <w:basedOn w:val="Normal"/>
    <w:link w:val="BodyText2Char"/>
    <w:uiPriority w:val="99"/>
    <w:unhideWhenUsed/>
    <w:rsid w:val="00611703"/>
    <w:pPr>
      <w:widowControl/>
      <w:autoSpaceDE/>
      <w:autoSpaceDN/>
      <w:spacing w:after="120" w:line="480" w:lineRule="auto"/>
    </w:pPr>
    <w:rPr>
      <w:rFonts w:ascii="Arial" w:hAnsi="Arial" w:eastAsia="Calibri" w:cs="Arial"/>
      <w:szCs w:val="20"/>
      <w:lang w:val="en-GB" w:eastAsia="en-GB"/>
    </w:rPr>
  </w:style>
  <w:style w:type="character" w:styleId="BodyText2Char" w:customStyle="1">
    <w:name w:val="Body Text 2 Char"/>
    <w:basedOn w:val="DefaultParagraphFont"/>
    <w:link w:val="BodyText2"/>
    <w:uiPriority w:val="99"/>
    <w:rsid w:val="00611703"/>
    <w:rPr>
      <w:rFonts w:ascii="Arial" w:hAnsi="Arial" w:eastAsia="Calibri" w:cs="Arial"/>
      <w:szCs w:val="20"/>
      <w:lang w:val="en-GB" w:eastAsia="en-GB"/>
    </w:rPr>
  </w:style>
  <w:style w:type="paragraph" w:styleId="Bulletpoints" w:customStyle="1">
    <w:name w:val="Bullet points"/>
    <w:basedOn w:val="Normal"/>
    <w:rsid w:val="00611703"/>
    <w:pPr>
      <w:widowControl/>
      <w:numPr>
        <w:numId w:val="1"/>
      </w:numPr>
      <w:autoSpaceDE/>
      <w:autoSpaceDN/>
      <w:jc w:val="both"/>
    </w:pPr>
    <w:rPr>
      <w:rFonts w:ascii="Arial" w:hAnsi="Arial" w:eastAsia="Times New Roman" w:cs="Times New Roman"/>
      <w:sz w:val="20"/>
      <w:szCs w:val="20"/>
      <w:lang w:val="x-none"/>
    </w:rPr>
  </w:style>
  <w:style w:type="paragraph" w:styleId="bulletpoints0" w:customStyle="1">
    <w:name w:val="bulletpoints"/>
    <w:basedOn w:val="Bulletpoints"/>
    <w:link w:val="bulletpointsChar"/>
    <w:qFormat/>
    <w:rsid w:val="00611703"/>
    <w:pPr>
      <w:ind w:left="709" w:hanging="283"/>
    </w:pPr>
    <w:rPr>
      <w:lang w:eastAsia="en-GB"/>
    </w:rPr>
  </w:style>
  <w:style w:type="character" w:styleId="bulletpointsChar" w:customStyle="1">
    <w:name w:val="bulletpoints Char"/>
    <w:link w:val="bulletpoints0"/>
    <w:rsid w:val="00611703"/>
    <w:rPr>
      <w:rFonts w:ascii="Arial" w:hAnsi="Arial" w:eastAsia="Times New Roman" w:cs="Times New Roman"/>
      <w:sz w:val="20"/>
      <w:szCs w:val="20"/>
      <w:lang w:val="x-none" w:eastAsia="en-GB"/>
    </w:rPr>
  </w:style>
  <w:style w:type="character" w:styleId="bold1" w:customStyle="1">
    <w:name w:val="bold1"/>
    <w:rsid w:val="00611703"/>
    <w:rPr>
      <w:b/>
      <w:bCs/>
      <w:color w:val="666666"/>
    </w:rPr>
  </w:style>
  <w:style w:type="character" w:styleId="PageNumber">
    <w:name w:val="page number"/>
    <w:basedOn w:val="DefaultParagraphFont"/>
    <w:uiPriority w:val="99"/>
    <w:rsid w:val="00611703"/>
  </w:style>
  <w:style w:type="numbering" w:styleId="StyleBulleted10pt" w:customStyle="1">
    <w:name w:val="Style Bulleted 10 pt"/>
    <w:basedOn w:val="NoList"/>
    <w:rsid w:val="00611703"/>
    <w:pPr>
      <w:numPr>
        <w:numId w:val="2"/>
      </w:numPr>
    </w:pPr>
  </w:style>
  <w:style w:type="paragraph" w:styleId="Body" w:customStyle="1">
    <w:name w:val="Body"/>
    <w:rsid w:val="00611703"/>
    <w:pPr>
      <w:widowControl/>
      <w:autoSpaceDE/>
      <w:autoSpaceDN/>
    </w:pPr>
    <w:rPr>
      <w:rFonts w:ascii="Helvetica" w:hAnsi="Helvetica" w:eastAsia="ヒラギノ角ゴ Pro W3" w:cs="Times New Roman"/>
      <w:color w:val="000000"/>
      <w:sz w:val="24"/>
      <w:szCs w:val="20"/>
      <w:lang w:eastAsia="en-GB"/>
    </w:rPr>
  </w:style>
  <w:style w:type="character" w:styleId="BodyTextChar" w:customStyle="1">
    <w:name w:val="Body Text Char"/>
    <w:basedOn w:val="DefaultParagraphFont"/>
    <w:link w:val="BodyText"/>
    <w:uiPriority w:val="1"/>
    <w:rsid w:val="00611703"/>
    <w:rPr>
      <w:rFonts w:ascii="Work Sans" w:hAnsi="Work Sans" w:eastAsia="Work Sans" w:cs="Work Sans"/>
      <w:sz w:val="16"/>
      <w:szCs w:val="16"/>
    </w:rPr>
  </w:style>
  <w:style w:type="paragraph" w:styleId="BodyTextIndent3">
    <w:name w:val="Body Text Indent 3"/>
    <w:basedOn w:val="Normal"/>
    <w:link w:val="BodyTextIndent3Char"/>
    <w:rsid w:val="00611703"/>
    <w:pPr>
      <w:widowControl/>
      <w:autoSpaceDE/>
      <w:autoSpaceDN/>
      <w:spacing w:after="120"/>
      <w:ind w:left="283"/>
    </w:pPr>
    <w:rPr>
      <w:rFonts w:ascii="Arial" w:hAnsi="Arial" w:eastAsia="Times New Roman" w:cs="Times New Roman"/>
      <w:sz w:val="16"/>
      <w:szCs w:val="16"/>
      <w:lang w:val="en-GB"/>
    </w:rPr>
  </w:style>
  <w:style w:type="character" w:styleId="BodyTextIndent3Char" w:customStyle="1">
    <w:name w:val="Body Text Indent 3 Char"/>
    <w:basedOn w:val="DefaultParagraphFont"/>
    <w:link w:val="BodyTextIndent3"/>
    <w:rsid w:val="00611703"/>
    <w:rPr>
      <w:rFonts w:ascii="Arial" w:hAnsi="Arial" w:eastAsia="Times New Roman" w:cs="Times New Roman"/>
      <w:sz w:val="16"/>
      <w:szCs w:val="16"/>
      <w:lang w:val="en-GB"/>
    </w:rPr>
  </w:style>
  <w:style w:type="character" w:styleId="Strong">
    <w:name w:val="Strong"/>
    <w:uiPriority w:val="22"/>
    <w:qFormat/>
    <w:rsid w:val="00611703"/>
    <w:rPr>
      <w:b/>
      <w:bCs/>
    </w:rPr>
  </w:style>
  <w:style w:type="numbering" w:styleId="NoList1" w:customStyle="1">
    <w:name w:val="No List1"/>
    <w:next w:val="NoList"/>
    <w:uiPriority w:val="99"/>
    <w:semiHidden/>
    <w:unhideWhenUsed/>
    <w:rsid w:val="00611703"/>
  </w:style>
  <w:style w:type="table" w:styleId="TableGrid1" w:customStyle="1">
    <w:name w:val="Table Grid1"/>
    <w:basedOn w:val="TableNormal"/>
    <w:next w:val="TableGrid"/>
    <w:uiPriority w:val="39"/>
    <w:rsid w:val="00611703"/>
    <w:pPr>
      <w:widowControl/>
      <w:autoSpaceDE/>
      <w:autoSpaceDN/>
    </w:pPr>
    <w:rPr>
      <w:rFonts w:ascii="Arial" w:hAnsi="Arial" w:eastAsia="Calibri" w:cs="Arial"/>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1" w:customStyle="1">
    <w:name w:val="Caption 1"/>
    <w:basedOn w:val="Normal"/>
    <w:qFormat/>
    <w:rsid w:val="00611703"/>
    <w:pPr>
      <w:widowControl/>
      <w:autoSpaceDE/>
      <w:autoSpaceDN/>
      <w:spacing w:before="120" w:after="120"/>
    </w:pPr>
    <w:rPr>
      <w:rFonts w:ascii="Arial" w:hAnsi="Arial" w:eastAsia="MS Mincho" w:cs="Times New Roman"/>
      <w:i/>
      <w:color w:val="F15F22"/>
      <w:sz w:val="20"/>
      <w:szCs w:val="24"/>
    </w:rPr>
  </w:style>
  <w:style w:type="paragraph" w:styleId="PlainText">
    <w:name w:val="Plain Text"/>
    <w:basedOn w:val="Normal"/>
    <w:link w:val="PlainTextChar"/>
    <w:uiPriority w:val="99"/>
    <w:unhideWhenUsed/>
    <w:rsid w:val="00611703"/>
    <w:pPr>
      <w:widowControl/>
      <w:autoSpaceDE/>
      <w:autoSpaceDN/>
    </w:pPr>
    <w:rPr>
      <w:rFonts w:ascii="Consolas" w:hAnsi="Consolas" w:eastAsiaTheme="minorHAnsi" w:cstheme="minorBidi"/>
      <w:sz w:val="21"/>
      <w:szCs w:val="21"/>
      <w:lang w:val="en-GB"/>
    </w:rPr>
  </w:style>
  <w:style w:type="character" w:styleId="PlainTextChar" w:customStyle="1">
    <w:name w:val="Plain Text Char"/>
    <w:basedOn w:val="DefaultParagraphFont"/>
    <w:link w:val="PlainText"/>
    <w:uiPriority w:val="99"/>
    <w:rsid w:val="00611703"/>
    <w:rPr>
      <w:rFonts w:ascii="Consolas" w:hAnsi="Consolas"/>
      <w:sz w:val="21"/>
      <w:szCs w:val="21"/>
      <w:lang w:val="en-GB"/>
    </w:rPr>
  </w:style>
  <w:style w:type="paragraph" w:styleId="plain" w:customStyle="1">
    <w:name w:val="plain"/>
    <w:basedOn w:val="Normal"/>
    <w:rsid w:val="00611703"/>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paragraph" w:styleId="NormalWeb">
    <w:name w:val="Normal (Web)"/>
    <w:basedOn w:val="Normal"/>
    <w:uiPriority w:val="99"/>
    <w:semiHidden/>
    <w:unhideWhenUsed/>
    <w:rsid w:val="00611703"/>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paragraph" w:styleId="Default" w:customStyle="1">
    <w:name w:val="Default"/>
    <w:rsid w:val="00611703"/>
    <w:pPr>
      <w:widowControl/>
      <w:adjustRightInd w:val="0"/>
    </w:pPr>
    <w:rPr>
      <w:rFonts w:ascii="Arial" w:hAnsi="Arial" w:eastAsia="Calibri" w:cs="Arial"/>
      <w:color w:val="000000"/>
      <w:sz w:val="24"/>
      <w:szCs w:val="24"/>
      <w:lang w:val="en-GB" w:eastAsia="en-GB"/>
    </w:rPr>
  </w:style>
  <w:style w:type="paragraph" w:styleId="Bulletskeyfindings" w:customStyle="1">
    <w:name w:val="Bullets (key findings)"/>
    <w:basedOn w:val="Normal"/>
    <w:rsid w:val="00611703"/>
    <w:pPr>
      <w:widowControl/>
      <w:numPr>
        <w:numId w:val="3"/>
      </w:numPr>
      <w:autoSpaceDE/>
      <w:autoSpaceDN/>
      <w:spacing w:after="120"/>
    </w:pPr>
    <w:rPr>
      <w:rFonts w:ascii="Tahoma" w:hAnsi="Tahoma" w:eastAsia="Times New Roman" w:cs="Times New Roman"/>
      <w:color w:val="000000"/>
      <w:sz w:val="24"/>
      <w:szCs w:val="24"/>
      <w:lang w:val="en-GB"/>
    </w:rPr>
  </w:style>
  <w:style w:type="paragraph" w:styleId="Unnumberedparagraph" w:customStyle="1">
    <w:name w:val="Unnumbered paragraph"/>
    <w:basedOn w:val="Normal"/>
    <w:link w:val="UnnumberedparagraphChar"/>
    <w:rsid w:val="00611703"/>
    <w:pPr>
      <w:widowControl/>
      <w:autoSpaceDE/>
      <w:autoSpaceDN/>
      <w:spacing w:after="240"/>
    </w:pPr>
    <w:rPr>
      <w:rFonts w:ascii="Tahoma" w:hAnsi="Tahoma" w:eastAsia="Times New Roman" w:cs="Times New Roman"/>
      <w:color w:val="000000"/>
      <w:sz w:val="24"/>
      <w:szCs w:val="24"/>
      <w:lang w:val="en-GB"/>
    </w:rPr>
  </w:style>
  <w:style w:type="character" w:styleId="UnnumberedparagraphChar" w:customStyle="1">
    <w:name w:val="Unnumbered paragraph Char"/>
    <w:link w:val="Unnumberedparagraph"/>
    <w:rsid w:val="00611703"/>
    <w:rPr>
      <w:rFonts w:ascii="Tahoma" w:hAnsi="Tahoma" w:eastAsia="Times New Roman" w:cs="Times New Roman"/>
      <w:color w:val="000000"/>
      <w:sz w:val="24"/>
      <w:szCs w:val="24"/>
      <w:lang w:val="en-GB"/>
    </w:rPr>
  </w:style>
  <w:style w:type="paragraph" w:styleId="Bulletskeyfindings-lastbullet" w:customStyle="1">
    <w:name w:val="Bullets (key findings) - last bullet"/>
    <w:basedOn w:val="Bulletskeyfindings"/>
    <w:next w:val="Heading1"/>
    <w:rsid w:val="00611703"/>
    <w:pPr>
      <w:numPr>
        <w:numId w:val="0"/>
      </w:numPr>
      <w:spacing w:after="240"/>
      <w:ind w:left="360" w:hanging="360"/>
    </w:pPr>
  </w:style>
  <w:style w:type="paragraph" w:styleId="Bulletsspaced" w:customStyle="1">
    <w:name w:val="Bullets (spaced)"/>
    <w:basedOn w:val="Normal"/>
    <w:link w:val="BulletsspacedChar"/>
    <w:autoRedefine/>
    <w:qFormat/>
    <w:rsid w:val="00611703"/>
    <w:pPr>
      <w:widowControl/>
      <w:numPr>
        <w:numId w:val="4"/>
      </w:numPr>
      <w:tabs>
        <w:tab w:val="left" w:pos="567"/>
      </w:tabs>
      <w:autoSpaceDE/>
      <w:autoSpaceDN/>
      <w:spacing w:before="120"/>
      <w:ind w:left="924" w:hanging="357"/>
    </w:pPr>
    <w:rPr>
      <w:rFonts w:ascii="Tahoma" w:hAnsi="Tahoma" w:eastAsia="Times New Roman" w:cs="Times New Roman"/>
      <w:sz w:val="24"/>
      <w:szCs w:val="24"/>
      <w:lang w:val="en-GB" w:eastAsia="en-GB"/>
    </w:rPr>
  </w:style>
  <w:style w:type="paragraph" w:styleId="Bulletsspaced-lastbullet" w:customStyle="1">
    <w:name w:val="Bullets (spaced) - last bullet"/>
    <w:basedOn w:val="Bulletsspaced"/>
    <w:next w:val="Numberedparagraph"/>
    <w:link w:val="Bulletsspaced-lastbulletChar"/>
    <w:qFormat/>
    <w:rsid w:val="00611703"/>
    <w:pPr>
      <w:spacing w:after="240"/>
    </w:pPr>
  </w:style>
  <w:style w:type="paragraph" w:styleId="Numberedparagraph" w:customStyle="1">
    <w:name w:val="Numbered paragraph"/>
    <w:basedOn w:val="Unnumberedparagraph"/>
    <w:link w:val="NumberedparagraphChar"/>
    <w:autoRedefine/>
    <w:qFormat/>
    <w:rsid w:val="00611703"/>
    <w:pPr>
      <w:numPr>
        <w:numId w:val="5"/>
      </w:numPr>
      <w:shd w:val="clear" w:color="auto" w:fill="FFFFFF"/>
      <w:tabs>
        <w:tab w:val="left" w:pos="567"/>
      </w:tabs>
      <w:ind w:left="567" w:hanging="567"/>
    </w:pPr>
    <w:rPr>
      <w:color w:val="auto"/>
      <w:lang w:eastAsia="en-GB"/>
    </w:rPr>
  </w:style>
  <w:style w:type="character" w:styleId="BulletsspacedChar" w:customStyle="1">
    <w:name w:val="Bullets (spaced) Char"/>
    <w:link w:val="Bulletsspaced"/>
    <w:locked/>
    <w:rsid w:val="00611703"/>
    <w:rPr>
      <w:rFonts w:ascii="Tahoma" w:hAnsi="Tahoma" w:eastAsia="Times New Roman" w:cs="Times New Roman"/>
      <w:sz w:val="24"/>
      <w:szCs w:val="24"/>
      <w:lang w:val="en-GB" w:eastAsia="en-GB"/>
    </w:rPr>
  </w:style>
  <w:style w:type="character" w:styleId="NumberedparagraphChar" w:customStyle="1">
    <w:name w:val="Numbered paragraph Char"/>
    <w:link w:val="Numberedparagraph"/>
    <w:locked/>
    <w:rsid w:val="00611703"/>
    <w:rPr>
      <w:rFonts w:ascii="Tahoma" w:hAnsi="Tahoma" w:eastAsia="Times New Roman" w:cs="Times New Roman"/>
      <w:sz w:val="24"/>
      <w:szCs w:val="24"/>
      <w:shd w:val="clear" w:color="auto" w:fill="FFFFFF"/>
      <w:lang w:val="en-GB" w:eastAsia="en-GB"/>
    </w:rPr>
  </w:style>
  <w:style w:type="character" w:styleId="Bulletsspaced-lastbulletChar" w:customStyle="1">
    <w:name w:val="Bullets (spaced) - last bullet Char"/>
    <w:link w:val="Bulletsspaced-lastbullet"/>
    <w:locked/>
    <w:rsid w:val="00611703"/>
    <w:rPr>
      <w:rFonts w:ascii="Tahoma" w:hAnsi="Tahoma" w:eastAsia="Times New Roman" w:cs="Times New Roman"/>
      <w:sz w:val="24"/>
      <w:szCs w:val="24"/>
      <w:lang w:val="en-GB" w:eastAsia="en-GB"/>
    </w:rPr>
  </w:style>
  <w:style w:type="paragraph" w:styleId="FootnoteText">
    <w:name w:val="footnote text"/>
    <w:basedOn w:val="Normal"/>
    <w:link w:val="FootnoteTextChar"/>
    <w:uiPriority w:val="99"/>
    <w:semiHidden/>
    <w:unhideWhenUsed/>
    <w:rsid w:val="00611703"/>
    <w:pPr>
      <w:widowControl/>
      <w:autoSpaceDE/>
      <w:autoSpaceDN/>
    </w:pPr>
    <w:rPr>
      <w:rFonts w:asciiTheme="minorHAnsi" w:hAnsiTheme="minorHAnsi" w:eastAsiaTheme="minorEastAsia" w:cstheme="minorBidi"/>
      <w:sz w:val="20"/>
      <w:szCs w:val="20"/>
      <w:lang w:val="en-GB"/>
    </w:rPr>
  </w:style>
  <w:style w:type="character" w:styleId="FootnoteTextChar" w:customStyle="1">
    <w:name w:val="Footnote Text Char"/>
    <w:basedOn w:val="DefaultParagraphFont"/>
    <w:link w:val="FootnoteText"/>
    <w:uiPriority w:val="99"/>
    <w:semiHidden/>
    <w:rsid w:val="00611703"/>
    <w:rPr>
      <w:rFonts w:eastAsiaTheme="minorEastAsia"/>
      <w:sz w:val="20"/>
      <w:szCs w:val="20"/>
      <w:lang w:val="en-GB"/>
    </w:rPr>
  </w:style>
  <w:style w:type="character" w:styleId="FootnoteReference">
    <w:name w:val="footnote reference"/>
    <w:basedOn w:val="DefaultParagraphFont"/>
    <w:uiPriority w:val="99"/>
    <w:semiHidden/>
    <w:unhideWhenUsed/>
    <w:rsid w:val="00611703"/>
    <w:rPr>
      <w:vertAlign w:val="superscript"/>
    </w:rPr>
  </w:style>
  <w:style w:type="table" w:styleId="TableGrid2" w:customStyle="1">
    <w:name w:val="Table Grid2"/>
    <w:basedOn w:val="TableNormal"/>
    <w:next w:val="TableGrid"/>
    <w:uiPriority w:val="39"/>
    <w:rsid w:val="00611703"/>
    <w:pPr>
      <w:widowControl/>
      <w:autoSpaceDE/>
      <w:autoSpaceDN/>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2" w:customStyle="1">
    <w:name w:val="No List2"/>
    <w:next w:val="NoList"/>
    <w:uiPriority w:val="99"/>
    <w:semiHidden/>
    <w:unhideWhenUsed/>
    <w:rsid w:val="00C41154"/>
  </w:style>
  <w:style w:type="character" w:styleId="Heading4Char" w:customStyle="1">
    <w:name w:val="Heading 4 Char"/>
    <w:basedOn w:val="DefaultParagraphFont"/>
    <w:link w:val="Heading4"/>
    <w:uiPriority w:val="9"/>
    <w:semiHidden/>
    <w:rsid w:val="006A513C"/>
    <w:rPr>
      <w:rFonts w:asciiTheme="majorHAnsi" w:hAnsiTheme="majorHAnsi" w:eastAsiaTheme="majorEastAsia"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016506">
      <w:bodyDiv w:val="1"/>
      <w:marLeft w:val="0"/>
      <w:marRight w:val="0"/>
      <w:marTop w:val="0"/>
      <w:marBottom w:val="0"/>
      <w:divBdr>
        <w:top w:val="none" w:sz="0" w:space="0" w:color="auto"/>
        <w:left w:val="none" w:sz="0" w:space="0" w:color="auto"/>
        <w:bottom w:val="none" w:sz="0" w:space="0" w:color="auto"/>
        <w:right w:val="none" w:sz="0" w:space="0" w:color="auto"/>
      </w:divBdr>
    </w:div>
    <w:div w:id="734739174">
      <w:bodyDiv w:val="1"/>
      <w:marLeft w:val="0"/>
      <w:marRight w:val="0"/>
      <w:marTop w:val="0"/>
      <w:marBottom w:val="0"/>
      <w:divBdr>
        <w:top w:val="none" w:sz="0" w:space="0" w:color="auto"/>
        <w:left w:val="none" w:sz="0" w:space="0" w:color="auto"/>
        <w:bottom w:val="none" w:sz="0" w:space="0" w:color="auto"/>
        <w:right w:val="none" w:sz="0" w:space="0" w:color="auto"/>
      </w:divBdr>
    </w:div>
    <w:div w:id="1211721330">
      <w:bodyDiv w:val="1"/>
      <w:marLeft w:val="0"/>
      <w:marRight w:val="0"/>
      <w:marTop w:val="0"/>
      <w:marBottom w:val="0"/>
      <w:divBdr>
        <w:top w:val="none" w:sz="0" w:space="0" w:color="auto"/>
        <w:left w:val="none" w:sz="0" w:space="0" w:color="auto"/>
        <w:bottom w:val="none" w:sz="0" w:space="0" w:color="auto"/>
        <w:right w:val="none" w:sz="0" w:space="0" w:color="auto"/>
      </w:divBdr>
      <w:divsChild>
        <w:div w:id="34894251">
          <w:marLeft w:val="0"/>
          <w:marRight w:val="0"/>
          <w:marTop w:val="0"/>
          <w:marBottom w:val="0"/>
          <w:divBdr>
            <w:top w:val="none" w:sz="0" w:space="0" w:color="auto"/>
            <w:left w:val="none" w:sz="0" w:space="0" w:color="auto"/>
            <w:bottom w:val="none" w:sz="0" w:space="0" w:color="auto"/>
            <w:right w:val="none" w:sz="0" w:space="0" w:color="auto"/>
          </w:divBdr>
        </w:div>
        <w:div w:id="63188455">
          <w:marLeft w:val="0"/>
          <w:marRight w:val="0"/>
          <w:marTop w:val="0"/>
          <w:marBottom w:val="0"/>
          <w:divBdr>
            <w:top w:val="none" w:sz="0" w:space="0" w:color="auto"/>
            <w:left w:val="none" w:sz="0" w:space="0" w:color="auto"/>
            <w:bottom w:val="none" w:sz="0" w:space="0" w:color="auto"/>
            <w:right w:val="none" w:sz="0" w:space="0" w:color="auto"/>
          </w:divBdr>
        </w:div>
        <w:div w:id="85461087">
          <w:marLeft w:val="0"/>
          <w:marRight w:val="0"/>
          <w:marTop w:val="0"/>
          <w:marBottom w:val="0"/>
          <w:divBdr>
            <w:top w:val="none" w:sz="0" w:space="0" w:color="auto"/>
            <w:left w:val="none" w:sz="0" w:space="0" w:color="auto"/>
            <w:bottom w:val="none" w:sz="0" w:space="0" w:color="auto"/>
            <w:right w:val="none" w:sz="0" w:space="0" w:color="auto"/>
          </w:divBdr>
        </w:div>
        <w:div w:id="125392368">
          <w:marLeft w:val="0"/>
          <w:marRight w:val="0"/>
          <w:marTop w:val="0"/>
          <w:marBottom w:val="0"/>
          <w:divBdr>
            <w:top w:val="none" w:sz="0" w:space="0" w:color="auto"/>
            <w:left w:val="none" w:sz="0" w:space="0" w:color="auto"/>
            <w:bottom w:val="none" w:sz="0" w:space="0" w:color="auto"/>
            <w:right w:val="none" w:sz="0" w:space="0" w:color="auto"/>
          </w:divBdr>
        </w:div>
        <w:div w:id="241330254">
          <w:marLeft w:val="0"/>
          <w:marRight w:val="0"/>
          <w:marTop w:val="0"/>
          <w:marBottom w:val="0"/>
          <w:divBdr>
            <w:top w:val="none" w:sz="0" w:space="0" w:color="auto"/>
            <w:left w:val="none" w:sz="0" w:space="0" w:color="auto"/>
            <w:bottom w:val="none" w:sz="0" w:space="0" w:color="auto"/>
            <w:right w:val="none" w:sz="0" w:space="0" w:color="auto"/>
          </w:divBdr>
        </w:div>
        <w:div w:id="349527460">
          <w:marLeft w:val="0"/>
          <w:marRight w:val="0"/>
          <w:marTop w:val="0"/>
          <w:marBottom w:val="0"/>
          <w:divBdr>
            <w:top w:val="none" w:sz="0" w:space="0" w:color="auto"/>
            <w:left w:val="none" w:sz="0" w:space="0" w:color="auto"/>
            <w:bottom w:val="none" w:sz="0" w:space="0" w:color="auto"/>
            <w:right w:val="none" w:sz="0" w:space="0" w:color="auto"/>
          </w:divBdr>
        </w:div>
        <w:div w:id="370807315">
          <w:marLeft w:val="0"/>
          <w:marRight w:val="0"/>
          <w:marTop w:val="0"/>
          <w:marBottom w:val="0"/>
          <w:divBdr>
            <w:top w:val="none" w:sz="0" w:space="0" w:color="auto"/>
            <w:left w:val="none" w:sz="0" w:space="0" w:color="auto"/>
            <w:bottom w:val="none" w:sz="0" w:space="0" w:color="auto"/>
            <w:right w:val="none" w:sz="0" w:space="0" w:color="auto"/>
          </w:divBdr>
        </w:div>
        <w:div w:id="414596289">
          <w:marLeft w:val="0"/>
          <w:marRight w:val="0"/>
          <w:marTop w:val="0"/>
          <w:marBottom w:val="0"/>
          <w:divBdr>
            <w:top w:val="none" w:sz="0" w:space="0" w:color="auto"/>
            <w:left w:val="none" w:sz="0" w:space="0" w:color="auto"/>
            <w:bottom w:val="none" w:sz="0" w:space="0" w:color="auto"/>
            <w:right w:val="none" w:sz="0" w:space="0" w:color="auto"/>
          </w:divBdr>
        </w:div>
        <w:div w:id="420152104">
          <w:marLeft w:val="0"/>
          <w:marRight w:val="0"/>
          <w:marTop w:val="0"/>
          <w:marBottom w:val="0"/>
          <w:divBdr>
            <w:top w:val="none" w:sz="0" w:space="0" w:color="auto"/>
            <w:left w:val="none" w:sz="0" w:space="0" w:color="auto"/>
            <w:bottom w:val="none" w:sz="0" w:space="0" w:color="auto"/>
            <w:right w:val="none" w:sz="0" w:space="0" w:color="auto"/>
          </w:divBdr>
        </w:div>
        <w:div w:id="541135682">
          <w:marLeft w:val="0"/>
          <w:marRight w:val="0"/>
          <w:marTop w:val="0"/>
          <w:marBottom w:val="0"/>
          <w:divBdr>
            <w:top w:val="none" w:sz="0" w:space="0" w:color="auto"/>
            <w:left w:val="none" w:sz="0" w:space="0" w:color="auto"/>
            <w:bottom w:val="none" w:sz="0" w:space="0" w:color="auto"/>
            <w:right w:val="none" w:sz="0" w:space="0" w:color="auto"/>
          </w:divBdr>
        </w:div>
        <w:div w:id="586964187">
          <w:marLeft w:val="0"/>
          <w:marRight w:val="0"/>
          <w:marTop w:val="0"/>
          <w:marBottom w:val="0"/>
          <w:divBdr>
            <w:top w:val="none" w:sz="0" w:space="0" w:color="auto"/>
            <w:left w:val="none" w:sz="0" w:space="0" w:color="auto"/>
            <w:bottom w:val="none" w:sz="0" w:space="0" w:color="auto"/>
            <w:right w:val="none" w:sz="0" w:space="0" w:color="auto"/>
          </w:divBdr>
        </w:div>
        <w:div w:id="652291789">
          <w:marLeft w:val="0"/>
          <w:marRight w:val="0"/>
          <w:marTop w:val="0"/>
          <w:marBottom w:val="0"/>
          <w:divBdr>
            <w:top w:val="none" w:sz="0" w:space="0" w:color="auto"/>
            <w:left w:val="none" w:sz="0" w:space="0" w:color="auto"/>
            <w:bottom w:val="none" w:sz="0" w:space="0" w:color="auto"/>
            <w:right w:val="none" w:sz="0" w:space="0" w:color="auto"/>
          </w:divBdr>
        </w:div>
        <w:div w:id="674499916">
          <w:marLeft w:val="0"/>
          <w:marRight w:val="0"/>
          <w:marTop w:val="0"/>
          <w:marBottom w:val="0"/>
          <w:divBdr>
            <w:top w:val="none" w:sz="0" w:space="0" w:color="auto"/>
            <w:left w:val="none" w:sz="0" w:space="0" w:color="auto"/>
            <w:bottom w:val="none" w:sz="0" w:space="0" w:color="auto"/>
            <w:right w:val="none" w:sz="0" w:space="0" w:color="auto"/>
          </w:divBdr>
        </w:div>
        <w:div w:id="747849526">
          <w:marLeft w:val="0"/>
          <w:marRight w:val="0"/>
          <w:marTop w:val="0"/>
          <w:marBottom w:val="0"/>
          <w:divBdr>
            <w:top w:val="none" w:sz="0" w:space="0" w:color="auto"/>
            <w:left w:val="none" w:sz="0" w:space="0" w:color="auto"/>
            <w:bottom w:val="none" w:sz="0" w:space="0" w:color="auto"/>
            <w:right w:val="none" w:sz="0" w:space="0" w:color="auto"/>
          </w:divBdr>
        </w:div>
        <w:div w:id="771360337">
          <w:marLeft w:val="0"/>
          <w:marRight w:val="0"/>
          <w:marTop w:val="0"/>
          <w:marBottom w:val="0"/>
          <w:divBdr>
            <w:top w:val="none" w:sz="0" w:space="0" w:color="auto"/>
            <w:left w:val="none" w:sz="0" w:space="0" w:color="auto"/>
            <w:bottom w:val="none" w:sz="0" w:space="0" w:color="auto"/>
            <w:right w:val="none" w:sz="0" w:space="0" w:color="auto"/>
          </w:divBdr>
        </w:div>
        <w:div w:id="796486849">
          <w:marLeft w:val="0"/>
          <w:marRight w:val="0"/>
          <w:marTop w:val="0"/>
          <w:marBottom w:val="0"/>
          <w:divBdr>
            <w:top w:val="none" w:sz="0" w:space="0" w:color="auto"/>
            <w:left w:val="none" w:sz="0" w:space="0" w:color="auto"/>
            <w:bottom w:val="none" w:sz="0" w:space="0" w:color="auto"/>
            <w:right w:val="none" w:sz="0" w:space="0" w:color="auto"/>
          </w:divBdr>
        </w:div>
        <w:div w:id="839004819">
          <w:marLeft w:val="0"/>
          <w:marRight w:val="0"/>
          <w:marTop w:val="0"/>
          <w:marBottom w:val="0"/>
          <w:divBdr>
            <w:top w:val="none" w:sz="0" w:space="0" w:color="auto"/>
            <w:left w:val="none" w:sz="0" w:space="0" w:color="auto"/>
            <w:bottom w:val="none" w:sz="0" w:space="0" w:color="auto"/>
            <w:right w:val="none" w:sz="0" w:space="0" w:color="auto"/>
          </w:divBdr>
        </w:div>
        <w:div w:id="859857250">
          <w:marLeft w:val="0"/>
          <w:marRight w:val="0"/>
          <w:marTop w:val="0"/>
          <w:marBottom w:val="0"/>
          <w:divBdr>
            <w:top w:val="none" w:sz="0" w:space="0" w:color="auto"/>
            <w:left w:val="none" w:sz="0" w:space="0" w:color="auto"/>
            <w:bottom w:val="none" w:sz="0" w:space="0" w:color="auto"/>
            <w:right w:val="none" w:sz="0" w:space="0" w:color="auto"/>
          </w:divBdr>
        </w:div>
        <w:div w:id="966856988">
          <w:marLeft w:val="0"/>
          <w:marRight w:val="0"/>
          <w:marTop w:val="0"/>
          <w:marBottom w:val="0"/>
          <w:divBdr>
            <w:top w:val="none" w:sz="0" w:space="0" w:color="auto"/>
            <w:left w:val="none" w:sz="0" w:space="0" w:color="auto"/>
            <w:bottom w:val="none" w:sz="0" w:space="0" w:color="auto"/>
            <w:right w:val="none" w:sz="0" w:space="0" w:color="auto"/>
          </w:divBdr>
        </w:div>
        <w:div w:id="972103925">
          <w:marLeft w:val="0"/>
          <w:marRight w:val="0"/>
          <w:marTop w:val="0"/>
          <w:marBottom w:val="0"/>
          <w:divBdr>
            <w:top w:val="none" w:sz="0" w:space="0" w:color="auto"/>
            <w:left w:val="none" w:sz="0" w:space="0" w:color="auto"/>
            <w:bottom w:val="none" w:sz="0" w:space="0" w:color="auto"/>
            <w:right w:val="none" w:sz="0" w:space="0" w:color="auto"/>
          </w:divBdr>
        </w:div>
        <w:div w:id="1008098465">
          <w:marLeft w:val="0"/>
          <w:marRight w:val="0"/>
          <w:marTop w:val="0"/>
          <w:marBottom w:val="0"/>
          <w:divBdr>
            <w:top w:val="none" w:sz="0" w:space="0" w:color="auto"/>
            <w:left w:val="none" w:sz="0" w:space="0" w:color="auto"/>
            <w:bottom w:val="none" w:sz="0" w:space="0" w:color="auto"/>
            <w:right w:val="none" w:sz="0" w:space="0" w:color="auto"/>
          </w:divBdr>
        </w:div>
        <w:div w:id="1231845821">
          <w:marLeft w:val="0"/>
          <w:marRight w:val="0"/>
          <w:marTop w:val="0"/>
          <w:marBottom w:val="0"/>
          <w:divBdr>
            <w:top w:val="none" w:sz="0" w:space="0" w:color="auto"/>
            <w:left w:val="none" w:sz="0" w:space="0" w:color="auto"/>
            <w:bottom w:val="none" w:sz="0" w:space="0" w:color="auto"/>
            <w:right w:val="none" w:sz="0" w:space="0" w:color="auto"/>
          </w:divBdr>
        </w:div>
        <w:div w:id="1233930566">
          <w:marLeft w:val="0"/>
          <w:marRight w:val="0"/>
          <w:marTop w:val="0"/>
          <w:marBottom w:val="0"/>
          <w:divBdr>
            <w:top w:val="none" w:sz="0" w:space="0" w:color="auto"/>
            <w:left w:val="none" w:sz="0" w:space="0" w:color="auto"/>
            <w:bottom w:val="none" w:sz="0" w:space="0" w:color="auto"/>
            <w:right w:val="none" w:sz="0" w:space="0" w:color="auto"/>
          </w:divBdr>
        </w:div>
        <w:div w:id="1260794078">
          <w:marLeft w:val="0"/>
          <w:marRight w:val="0"/>
          <w:marTop w:val="0"/>
          <w:marBottom w:val="0"/>
          <w:divBdr>
            <w:top w:val="none" w:sz="0" w:space="0" w:color="auto"/>
            <w:left w:val="none" w:sz="0" w:space="0" w:color="auto"/>
            <w:bottom w:val="none" w:sz="0" w:space="0" w:color="auto"/>
            <w:right w:val="none" w:sz="0" w:space="0" w:color="auto"/>
          </w:divBdr>
        </w:div>
        <w:div w:id="1266574184">
          <w:marLeft w:val="0"/>
          <w:marRight w:val="0"/>
          <w:marTop w:val="0"/>
          <w:marBottom w:val="0"/>
          <w:divBdr>
            <w:top w:val="none" w:sz="0" w:space="0" w:color="auto"/>
            <w:left w:val="none" w:sz="0" w:space="0" w:color="auto"/>
            <w:bottom w:val="none" w:sz="0" w:space="0" w:color="auto"/>
            <w:right w:val="none" w:sz="0" w:space="0" w:color="auto"/>
          </w:divBdr>
        </w:div>
        <w:div w:id="1369063925">
          <w:marLeft w:val="0"/>
          <w:marRight w:val="0"/>
          <w:marTop w:val="0"/>
          <w:marBottom w:val="0"/>
          <w:divBdr>
            <w:top w:val="none" w:sz="0" w:space="0" w:color="auto"/>
            <w:left w:val="none" w:sz="0" w:space="0" w:color="auto"/>
            <w:bottom w:val="none" w:sz="0" w:space="0" w:color="auto"/>
            <w:right w:val="none" w:sz="0" w:space="0" w:color="auto"/>
          </w:divBdr>
        </w:div>
        <w:div w:id="1394699756">
          <w:marLeft w:val="0"/>
          <w:marRight w:val="0"/>
          <w:marTop w:val="0"/>
          <w:marBottom w:val="0"/>
          <w:divBdr>
            <w:top w:val="none" w:sz="0" w:space="0" w:color="auto"/>
            <w:left w:val="none" w:sz="0" w:space="0" w:color="auto"/>
            <w:bottom w:val="none" w:sz="0" w:space="0" w:color="auto"/>
            <w:right w:val="none" w:sz="0" w:space="0" w:color="auto"/>
          </w:divBdr>
        </w:div>
        <w:div w:id="1413359118">
          <w:marLeft w:val="0"/>
          <w:marRight w:val="0"/>
          <w:marTop w:val="0"/>
          <w:marBottom w:val="0"/>
          <w:divBdr>
            <w:top w:val="none" w:sz="0" w:space="0" w:color="auto"/>
            <w:left w:val="none" w:sz="0" w:space="0" w:color="auto"/>
            <w:bottom w:val="none" w:sz="0" w:space="0" w:color="auto"/>
            <w:right w:val="none" w:sz="0" w:space="0" w:color="auto"/>
          </w:divBdr>
        </w:div>
        <w:div w:id="1439450801">
          <w:marLeft w:val="0"/>
          <w:marRight w:val="0"/>
          <w:marTop w:val="0"/>
          <w:marBottom w:val="0"/>
          <w:divBdr>
            <w:top w:val="none" w:sz="0" w:space="0" w:color="auto"/>
            <w:left w:val="none" w:sz="0" w:space="0" w:color="auto"/>
            <w:bottom w:val="none" w:sz="0" w:space="0" w:color="auto"/>
            <w:right w:val="none" w:sz="0" w:space="0" w:color="auto"/>
          </w:divBdr>
        </w:div>
        <w:div w:id="1454442970">
          <w:marLeft w:val="0"/>
          <w:marRight w:val="0"/>
          <w:marTop w:val="0"/>
          <w:marBottom w:val="0"/>
          <w:divBdr>
            <w:top w:val="none" w:sz="0" w:space="0" w:color="auto"/>
            <w:left w:val="none" w:sz="0" w:space="0" w:color="auto"/>
            <w:bottom w:val="none" w:sz="0" w:space="0" w:color="auto"/>
            <w:right w:val="none" w:sz="0" w:space="0" w:color="auto"/>
          </w:divBdr>
        </w:div>
        <w:div w:id="1511212231">
          <w:marLeft w:val="0"/>
          <w:marRight w:val="0"/>
          <w:marTop w:val="0"/>
          <w:marBottom w:val="0"/>
          <w:divBdr>
            <w:top w:val="none" w:sz="0" w:space="0" w:color="auto"/>
            <w:left w:val="none" w:sz="0" w:space="0" w:color="auto"/>
            <w:bottom w:val="none" w:sz="0" w:space="0" w:color="auto"/>
            <w:right w:val="none" w:sz="0" w:space="0" w:color="auto"/>
          </w:divBdr>
        </w:div>
        <w:div w:id="1532960952">
          <w:marLeft w:val="0"/>
          <w:marRight w:val="0"/>
          <w:marTop w:val="0"/>
          <w:marBottom w:val="0"/>
          <w:divBdr>
            <w:top w:val="none" w:sz="0" w:space="0" w:color="auto"/>
            <w:left w:val="none" w:sz="0" w:space="0" w:color="auto"/>
            <w:bottom w:val="none" w:sz="0" w:space="0" w:color="auto"/>
            <w:right w:val="none" w:sz="0" w:space="0" w:color="auto"/>
          </w:divBdr>
        </w:div>
        <w:div w:id="1584492400">
          <w:marLeft w:val="0"/>
          <w:marRight w:val="0"/>
          <w:marTop w:val="0"/>
          <w:marBottom w:val="0"/>
          <w:divBdr>
            <w:top w:val="none" w:sz="0" w:space="0" w:color="auto"/>
            <w:left w:val="none" w:sz="0" w:space="0" w:color="auto"/>
            <w:bottom w:val="none" w:sz="0" w:space="0" w:color="auto"/>
            <w:right w:val="none" w:sz="0" w:space="0" w:color="auto"/>
          </w:divBdr>
        </w:div>
        <w:div w:id="1600286478">
          <w:marLeft w:val="0"/>
          <w:marRight w:val="0"/>
          <w:marTop w:val="0"/>
          <w:marBottom w:val="0"/>
          <w:divBdr>
            <w:top w:val="none" w:sz="0" w:space="0" w:color="auto"/>
            <w:left w:val="none" w:sz="0" w:space="0" w:color="auto"/>
            <w:bottom w:val="none" w:sz="0" w:space="0" w:color="auto"/>
            <w:right w:val="none" w:sz="0" w:space="0" w:color="auto"/>
          </w:divBdr>
        </w:div>
        <w:div w:id="1680083230">
          <w:marLeft w:val="0"/>
          <w:marRight w:val="0"/>
          <w:marTop w:val="0"/>
          <w:marBottom w:val="0"/>
          <w:divBdr>
            <w:top w:val="none" w:sz="0" w:space="0" w:color="auto"/>
            <w:left w:val="none" w:sz="0" w:space="0" w:color="auto"/>
            <w:bottom w:val="none" w:sz="0" w:space="0" w:color="auto"/>
            <w:right w:val="none" w:sz="0" w:space="0" w:color="auto"/>
          </w:divBdr>
        </w:div>
        <w:div w:id="1713652059">
          <w:marLeft w:val="0"/>
          <w:marRight w:val="0"/>
          <w:marTop w:val="0"/>
          <w:marBottom w:val="0"/>
          <w:divBdr>
            <w:top w:val="none" w:sz="0" w:space="0" w:color="auto"/>
            <w:left w:val="none" w:sz="0" w:space="0" w:color="auto"/>
            <w:bottom w:val="none" w:sz="0" w:space="0" w:color="auto"/>
            <w:right w:val="none" w:sz="0" w:space="0" w:color="auto"/>
          </w:divBdr>
        </w:div>
        <w:div w:id="1736195159">
          <w:marLeft w:val="0"/>
          <w:marRight w:val="0"/>
          <w:marTop w:val="0"/>
          <w:marBottom w:val="0"/>
          <w:divBdr>
            <w:top w:val="none" w:sz="0" w:space="0" w:color="auto"/>
            <w:left w:val="none" w:sz="0" w:space="0" w:color="auto"/>
            <w:bottom w:val="none" w:sz="0" w:space="0" w:color="auto"/>
            <w:right w:val="none" w:sz="0" w:space="0" w:color="auto"/>
          </w:divBdr>
        </w:div>
        <w:div w:id="1758166444">
          <w:marLeft w:val="0"/>
          <w:marRight w:val="0"/>
          <w:marTop w:val="0"/>
          <w:marBottom w:val="0"/>
          <w:divBdr>
            <w:top w:val="none" w:sz="0" w:space="0" w:color="auto"/>
            <w:left w:val="none" w:sz="0" w:space="0" w:color="auto"/>
            <w:bottom w:val="none" w:sz="0" w:space="0" w:color="auto"/>
            <w:right w:val="none" w:sz="0" w:space="0" w:color="auto"/>
          </w:divBdr>
        </w:div>
        <w:div w:id="1820226926">
          <w:marLeft w:val="0"/>
          <w:marRight w:val="0"/>
          <w:marTop w:val="0"/>
          <w:marBottom w:val="0"/>
          <w:divBdr>
            <w:top w:val="none" w:sz="0" w:space="0" w:color="auto"/>
            <w:left w:val="none" w:sz="0" w:space="0" w:color="auto"/>
            <w:bottom w:val="none" w:sz="0" w:space="0" w:color="auto"/>
            <w:right w:val="none" w:sz="0" w:space="0" w:color="auto"/>
          </w:divBdr>
        </w:div>
        <w:div w:id="1834563834">
          <w:marLeft w:val="0"/>
          <w:marRight w:val="0"/>
          <w:marTop w:val="0"/>
          <w:marBottom w:val="0"/>
          <w:divBdr>
            <w:top w:val="none" w:sz="0" w:space="0" w:color="auto"/>
            <w:left w:val="none" w:sz="0" w:space="0" w:color="auto"/>
            <w:bottom w:val="none" w:sz="0" w:space="0" w:color="auto"/>
            <w:right w:val="none" w:sz="0" w:space="0" w:color="auto"/>
          </w:divBdr>
        </w:div>
        <w:div w:id="1836920542">
          <w:marLeft w:val="0"/>
          <w:marRight w:val="0"/>
          <w:marTop w:val="0"/>
          <w:marBottom w:val="0"/>
          <w:divBdr>
            <w:top w:val="none" w:sz="0" w:space="0" w:color="auto"/>
            <w:left w:val="none" w:sz="0" w:space="0" w:color="auto"/>
            <w:bottom w:val="none" w:sz="0" w:space="0" w:color="auto"/>
            <w:right w:val="none" w:sz="0" w:space="0" w:color="auto"/>
          </w:divBdr>
        </w:div>
        <w:div w:id="1887792127">
          <w:marLeft w:val="0"/>
          <w:marRight w:val="0"/>
          <w:marTop w:val="0"/>
          <w:marBottom w:val="0"/>
          <w:divBdr>
            <w:top w:val="none" w:sz="0" w:space="0" w:color="auto"/>
            <w:left w:val="none" w:sz="0" w:space="0" w:color="auto"/>
            <w:bottom w:val="none" w:sz="0" w:space="0" w:color="auto"/>
            <w:right w:val="none" w:sz="0" w:space="0" w:color="auto"/>
          </w:divBdr>
        </w:div>
        <w:div w:id="1897086164">
          <w:marLeft w:val="0"/>
          <w:marRight w:val="0"/>
          <w:marTop w:val="0"/>
          <w:marBottom w:val="0"/>
          <w:divBdr>
            <w:top w:val="none" w:sz="0" w:space="0" w:color="auto"/>
            <w:left w:val="none" w:sz="0" w:space="0" w:color="auto"/>
            <w:bottom w:val="none" w:sz="0" w:space="0" w:color="auto"/>
            <w:right w:val="none" w:sz="0" w:space="0" w:color="auto"/>
          </w:divBdr>
        </w:div>
        <w:div w:id="1904900673">
          <w:marLeft w:val="0"/>
          <w:marRight w:val="0"/>
          <w:marTop w:val="0"/>
          <w:marBottom w:val="0"/>
          <w:divBdr>
            <w:top w:val="none" w:sz="0" w:space="0" w:color="auto"/>
            <w:left w:val="none" w:sz="0" w:space="0" w:color="auto"/>
            <w:bottom w:val="none" w:sz="0" w:space="0" w:color="auto"/>
            <w:right w:val="none" w:sz="0" w:space="0" w:color="auto"/>
          </w:divBdr>
        </w:div>
        <w:div w:id="1980844561">
          <w:marLeft w:val="0"/>
          <w:marRight w:val="0"/>
          <w:marTop w:val="0"/>
          <w:marBottom w:val="0"/>
          <w:divBdr>
            <w:top w:val="none" w:sz="0" w:space="0" w:color="auto"/>
            <w:left w:val="none" w:sz="0" w:space="0" w:color="auto"/>
            <w:bottom w:val="none" w:sz="0" w:space="0" w:color="auto"/>
            <w:right w:val="none" w:sz="0" w:space="0" w:color="auto"/>
          </w:divBdr>
        </w:div>
        <w:div w:id="2121104548">
          <w:marLeft w:val="0"/>
          <w:marRight w:val="0"/>
          <w:marTop w:val="0"/>
          <w:marBottom w:val="0"/>
          <w:divBdr>
            <w:top w:val="none" w:sz="0" w:space="0" w:color="auto"/>
            <w:left w:val="none" w:sz="0" w:space="0" w:color="auto"/>
            <w:bottom w:val="none" w:sz="0" w:space="0" w:color="auto"/>
            <w:right w:val="none" w:sz="0" w:space="0" w:color="auto"/>
          </w:divBdr>
        </w:div>
        <w:div w:id="2135564004">
          <w:marLeft w:val="0"/>
          <w:marRight w:val="0"/>
          <w:marTop w:val="0"/>
          <w:marBottom w:val="0"/>
          <w:divBdr>
            <w:top w:val="none" w:sz="0" w:space="0" w:color="auto"/>
            <w:left w:val="none" w:sz="0" w:space="0" w:color="auto"/>
            <w:bottom w:val="none" w:sz="0" w:space="0" w:color="auto"/>
            <w:right w:val="none" w:sz="0" w:space="0" w:color="auto"/>
          </w:divBdr>
        </w:div>
      </w:divsChild>
    </w:div>
    <w:div w:id="1269897789">
      <w:bodyDiv w:val="1"/>
      <w:marLeft w:val="0"/>
      <w:marRight w:val="0"/>
      <w:marTop w:val="0"/>
      <w:marBottom w:val="0"/>
      <w:divBdr>
        <w:top w:val="none" w:sz="0" w:space="0" w:color="auto"/>
        <w:left w:val="none" w:sz="0" w:space="0" w:color="auto"/>
        <w:bottom w:val="none" w:sz="0" w:space="0" w:color="auto"/>
        <w:right w:val="none" w:sz="0" w:space="0" w:color="auto"/>
      </w:divBdr>
    </w:div>
    <w:div w:id="1362125964">
      <w:bodyDiv w:val="1"/>
      <w:marLeft w:val="0"/>
      <w:marRight w:val="0"/>
      <w:marTop w:val="0"/>
      <w:marBottom w:val="0"/>
      <w:divBdr>
        <w:top w:val="none" w:sz="0" w:space="0" w:color="auto"/>
        <w:left w:val="none" w:sz="0" w:space="0" w:color="auto"/>
        <w:bottom w:val="none" w:sz="0" w:space="0" w:color="auto"/>
        <w:right w:val="none" w:sz="0" w:space="0" w:color="auto"/>
      </w:divBdr>
    </w:div>
    <w:div w:id="1971128777">
      <w:bodyDiv w:val="1"/>
      <w:marLeft w:val="0"/>
      <w:marRight w:val="0"/>
      <w:marTop w:val="0"/>
      <w:marBottom w:val="0"/>
      <w:divBdr>
        <w:top w:val="none" w:sz="0" w:space="0" w:color="auto"/>
        <w:left w:val="none" w:sz="0" w:space="0" w:color="auto"/>
        <w:bottom w:val="none" w:sz="0" w:space="0" w:color="auto"/>
        <w:right w:val="none" w:sz="0" w:space="0" w:color="auto"/>
      </w:divBdr>
    </w:div>
    <w:div w:id="2094163439">
      <w:bodyDiv w:val="1"/>
      <w:marLeft w:val="0"/>
      <w:marRight w:val="0"/>
      <w:marTop w:val="0"/>
      <w:marBottom w:val="0"/>
      <w:divBdr>
        <w:top w:val="none" w:sz="0" w:space="0" w:color="auto"/>
        <w:left w:val="none" w:sz="0" w:space="0" w:color="auto"/>
        <w:bottom w:val="none" w:sz="0" w:space="0" w:color="auto"/>
        <w:right w:val="none" w:sz="0" w:space="0" w:color="auto"/>
      </w:divBdr>
      <w:divsChild>
        <w:div w:id="57945220">
          <w:marLeft w:val="0"/>
          <w:marRight w:val="0"/>
          <w:marTop w:val="0"/>
          <w:marBottom w:val="0"/>
          <w:divBdr>
            <w:top w:val="none" w:sz="0" w:space="0" w:color="auto"/>
            <w:left w:val="none" w:sz="0" w:space="0" w:color="auto"/>
            <w:bottom w:val="none" w:sz="0" w:space="0" w:color="auto"/>
            <w:right w:val="none" w:sz="0" w:space="0" w:color="auto"/>
          </w:divBdr>
        </w:div>
        <w:div w:id="87777296">
          <w:marLeft w:val="0"/>
          <w:marRight w:val="0"/>
          <w:marTop w:val="0"/>
          <w:marBottom w:val="0"/>
          <w:divBdr>
            <w:top w:val="none" w:sz="0" w:space="0" w:color="auto"/>
            <w:left w:val="none" w:sz="0" w:space="0" w:color="auto"/>
            <w:bottom w:val="none" w:sz="0" w:space="0" w:color="auto"/>
            <w:right w:val="none" w:sz="0" w:space="0" w:color="auto"/>
          </w:divBdr>
        </w:div>
        <w:div w:id="135949435">
          <w:marLeft w:val="0"/>
          <w:marRight w:val="0"/>
          <w:marTop w:val="0"/>
          <w:marBottom w:val="0"/>
          <w:divBdr>
            <w:top w:val="none" w:sz="0" w:space="0" w:color="auto"/>
            <w:left w:val="none" w:sz="0" w:space="0" w:color="auto"/>
            <w:bottom w:val="none" w:sz="0" w:space="0" w:color="auto"/>
            <w:right w:val="none" w:sz="0" w:space="0" w:color="auto"/>
          </w:divBdr>
        </w:div>
        <w:div w:id="181749154">
          <w:marLeft w:val="0"/>
          <w:marRight w:val="0"/>
          <w:marTop w:val="0"/>
          <w:marBottom w:val="0"/>
          <w:divBdr>
            <w:top w:val="none" w:sz="0" w:space="0" w:color="auto"/>
            <w:left w:val="none" w:sz="0" w:space="0" w:color="auto"/>
            <w:bottom w:val="none" w:sz="0" w:space="0" w:color="auto"/>
            <w:right w:val="none" w:sz="0" w:space="0" w:color="auto"/>
          </w:divBdr>
        </w:div>
        <w:div w:id="259727278">
          <w:marLeft w:val="0"/>
          <w:marRight w:val="0"/>
          <w:marTop w:val="0"/>
          <w:marBottom w:val="0"/>
          <w:divBdr>
            <w:top w:val="none" w:sz="0" w:space="0" w:color="auto"/>
            <w:left w:val="none" w:sz="0" w:space="0" w:color="auto"/>
            <w:bottom w:val="none" w:sz="0" w:space="0" w:color="auto"/>
            <w:right w:val="none" w:sz="0" w:space="0" w:color="auto"/>
          </w:divBdr>
        </w:div>
        <w:div w:id="371197380">
          <w:marLeft w:val="0"/>
          <w:marRight w:val="0"/>
          <w:marTop w:val="0"/>
          <w:marBottom w:val="0"/>
          <w:divBdr>
            <w:top w:val="none" w:sz="0" w:space="0" w:color="auto"/>
            <w:left w:val="none" w:sz="0" w:space="0" w:color="auto"/>
            <w:bottom w:val="none" w:sz="0" w:space="0" w:color="auto"/>
            <w:right w:val="none" w:sz="0" w:space="0" w:color="auto"/>
          </w:divBdr>
        </w:div>
        <w:div w:id="376469671">
          <w:marLeft w:val="0"/>
          <w:marRight w:val="0"/>
          <w:marTop w:val="0"/>
          <w:marBottom w:val="0"/>
          <w:divBdr>
            <w:top w:val="none" w:sz="0" w:space="0" w:color="auto"/>
            <w:left w:val="none" w:sz="0" w:space="0" w:color="auto"/>
            <w:bottom w:val="none" w:sz="0" w:space="0" w:color="auto"/>
            <w:right w:val="none" w:sz="0" w:space="0" w:color="auto"/>
          </w:divBdr>
        </w:div>
        <w:div w:id="432287953">
          <w:marLeft w:val="0"/>
          <w:marRight w:val="0"/>
          <w:marTop w:val="0"/>
          <w:marBottom w:val="0"/>
          <w:divBdr>
            <w:top w:val="none" w:sz="0" w:space="0" w:color="auto"/>
            <w:left w:val="none" w:sz="0" w:space="0" w:color="auto"/>
            <w:bottom w:val="none" w:sz="0" w:space="0" w:color="auto"/>
            <w:right w:val="none" w:sz="0" w:space="0" w:color="auto"/>
          </w:divBdr>
        </w:div>
        <w:div w:id="433938205">
          <w:marLeft w:val="0"/>
          <w:marRight w:val="0"/>
          <w:marTop w:val="0"/>
          <w:marBottom w:val="0"/>
          <w:divBdr>
            <w:top w:val="none" w:sz="0" w:space="0" w:color="auto"/>
            <w:left w:val="none" w:sz="0" w:space="0" w:color="auto"/>
            <w:bottom w:val="none" w:sz="0" w:space="0" w:color="auto"/>
            <w:right w:val="none" w:sz="0" w:space="0" w:color="auto"/>
          </w:divBdr>
        </w:div>
        <w:div w:id="466358484">
          <w:marLeft w:val="0"/>
          <w:marRight w:val="0"/>
          <w:marTop w:val="0"/>
          <w:marBottom w:val="0"/>
          <w:divBdr>
            <w:top w:val="none" w:sz="0" w:space="0" w:color="auto"/>
            <w:left w:val="none" w:sz="0" w:space="0" w:color="auto"/>
            <w:bottom w:val="none" w:sz="0" w:space="0" w:color="auto"/>
            <w:right w:val="none" w:sz="0" w:space="0" w:color="auto"/>
          </w:divBdr>
        </w:div>
        <w:div w:id="599290570">
          <w:marLeft w:val="0"/>
          <w:marRight w:val="0"/>
          <w:marTop w:val="0"/>
          <w:marBottom w:val="0"/>
          <w:divBdr>
            <w:top w:val="none" w:sz="0" w:space="0" w:color="auto"/>
            <w:left w:val="none" w:sz="0" w:space="0" w:color="auto"/>
            <w:bottom w:val="none" w:sz="0" w:space="0" w:color="auto"/>
            <w:right w:val="none" w:sz="0" w:space="0" w:color="auto"/>
          </w:divBdr>
        </w:div>
        <w:div w:id="653682716">
          <w:marLeft w:val="0"/>
          <w:marRight w:val="0"/>
          <w:marTop w:val="0"/>
          <w:marBottom w:val="0"/>
          <w:divBdr>
            <w:top w:val="none" w:sz="0" w:space="0" w:color="auto"/>
            <w:left w:val="none" w:sz="0" w:space="0" w:color="auto"/>
            <w:bottom w:val="none" w:sz="0" w:space="0" w:color="auto"/>
            <w:right w:val="none" w:sz="0" w:space="0" w:color="auto"/>
          </w:divBdr>
        </w:div>
        <w:div w:id="670719129">
          <w:marLeft w:val="0"/>
          <w:marRight w:val="0"/>
          <w:marTop w:val="0"/>
          <w:marBottom w:val="0"/>
          <w:divBdr>
            <w:top w:val="none" w:sz="0" w:space="0" w:color="auto"/>
            <w:left w:val="none" w:sz="0" w:space="0" w:color="auto"/>
            <w:bottom w:val="none" w:sz="0" w:space="0" w:color="auto"/>
            <w:right w:val="none" w:sz="0" w:space="0" w:color="auto"/>
          </w:divBdr>
        </w:div>
        <w:div w:id="680477424">
          <w:marLeft w:val="0"/>
          <w:marRight w:val="0"/>
          <w:marTop w:val="0"/>
          <w:marBottom w:val="0"/>
          <w:divBdr>
            <w:top w:val="none" w:sz="0" w:space="0" w:color="auto"/>
            <w:left w:val="none" w:sz="0" w:space="0" w:color="auto"/>
            <w:bottom w:val="none" w:sz="0" w:space="0" w:color="auto"/>
            <w:right w:val="none" w:sz="0" w:space="0" w:color="auto"/>
          </w:divBdr>
        </w:div>
        <w:div w:id="685713847">
          <w:marLeft w:val="0"/>
          <w:marRight w:val="0"/>
          <w:marTop w:val="0"/>
          <w:marBottom w:val="0"/>
          <w:divBdr>
            <w:top w:val="none" w:sz="0" w:space="0" w:color="auto"/>
            <w:left w:val="none" w:sz="0" w:space="0" w:color="auto"/>
            <w:bottom w:val="none" w:sz="0" w:space="0" w:color="auto"/>
            <w:right w:val="none" w:sz="0" w:space="0" w:color="auto"/>
          </w:divBdr>
        </w:div>
        <w:div w:id="776095912">
          <w:marLeft w:val="0"/>
          <w:marRight w:val="0"/>
          <w:marTop w:val="0"/>
          <w:marBottom w:val="0"/>
          <w:divBdr>
            <w:top w:val="none" w:sz="0" w:space="0" w:color="auto"/>
            <w:left w:val="none" w:sz="0" w:space="0" w:color="auto"/>
            <w:bottom w:val="none" w:sz="0" w:space="0" w:color="auto"/>
            <w:right w:val="none" w:sz="0" w:space="0" w:color="auto"/>
          </w:divBdr>
        </w:div>
        <w:div w:id="785126114">
          <w:marLeft w:val="0"/>
          <w:marRight w:val="0"/>
          <w:marTop w:val="0"/>
          <w:marBottom w:val="0"/>
          <w:divBdr>
            <w:top w:val="none" w:sz="0" w:space="0" w:color="auto"/>
            <w:left w:val="none" w:sz="0" w:space="0" w:color="auto"/>
            <w:bottom w:val="none" w:sz="0" w:space="0" w:color="auto"/>
            <w:right w:val="none" w:sz="0" w:space="0" w:color="auto"/>
          </w:divBdr>
        </w:div>
        <w:div w:id="915865786">
          <w:marLeft w:val="0"/>
          <w:marRight w:val="0"/>
          <w:marTop w:val="0"/>
          <w:marBottom w:val="0"/>
          <w:divBdr>
            <w:top w:val="none" w:sz="0" w:space="0" w:color="auto"/>
            <w:left w:val="none" w:sz="0" w:space="0" w:color="auto"/>
            <w:bottom w:val="none" w:sz="0" w:space="0" w:color="auto"/>
            <w:right w:val="none" w:sz="0" w:space="0" w:color="auto"/>
          </w:divBdr>
        </w:div>
        <w:div w:id="999230282">
          <w:marLeft w:val="0"/>
          <w:marRight w:val="0"/>
          <w:marTop w:val="0"/>
          <w:marBottom w:val="0"/>
          <w:divBdr>
            <w:top w:val="none" w:sz="0" w:space="0" w:color="auto"/>
            <w:left w:val="none" w:sz="0" w:space="0" w:color="auto"/>
            <w:bottom w:val="none" w:sz="0" w:space="0" w:color="auto"/>
            <w:right w:val="none" w:sz="0" w:space="0" w:color="auto"/>
          </w:divBdr>
        </w:div>
        <w:div w:id="1114717609">
          <w:marLeft w:val="0"/>
          <w:marRight w:val="0"/>
          <w:marTop w:val="0"/>
          <w:marBottom w:val="0"/>
          <w:divBdr>
            <w:top w:val="none" w:sz="0" w:space="0" w:color="auto"/>
            <w:left w:val="none" w:sz="0" w:space="0" w:color="auto"/>
            <w:bottom w:val="none" w:sz="0" w:space="0" w:color="auto"/>
            <w:right w:val="none" w:sz="0" w:space="0" w:color="auto"/>
          </w:divBdr>
        </w:div>
        <w:div w:id="1157650882">
          <w:marLeft w:val="0"/>
          <w:marRight w:val="0"/>
          <w:marTop w:val="0"/>
          <w:marBottom w:val="0"/>
          <w:divBdr>
            <w:top w:val="none" w:sz="0" w:space="0" w:color="auto"/>
            <w:left w:val="none" w:sz="0" w:space="0" w:color="auto"/>
            <w:bottom w:val="none" w:sz="0" w:space="0" w:color="auto"/>
            <w:right w:val="none" w:sz="0" w:space="0" w:color="auto"/>
          </w:divBdr>
        </w:div>
        <w:div w:id="1194733403">
          <w:marLeft w:val="0"/>
          <w:marRight w:val="0"/>
          <w:marTop w:val="0"/>
          <w:marBottom w:val="0"/>
          <w:divBdr>
            <w:top w:val="none" w:sz="0" w:space="0" w:color="auto"/>
            <w:left w:val="none" w:sz="0" w:space="0" w:color="auto"/>
            <w:bottom w:val="none" w:sz="0" w:space="0" w:color="auto"/>
            <w:right w:val="none" w:sz="0" w:space="0" w:color="auto"/>
          </w:divBdr>
        </w:div>
        <w:div w:id="1216965335">
          <w:marLeft w:val="0"/>
          <w:marRight w:val="0"/>
          <w:marTop w:val="0"/>
          <w:marBottom w:val="0"/>
          <w:divBdr>
            <w:top w:val="none" w:sz="0" w:space="0" w:color="auto"/>
            <w:left w:val="none" w:sz="0" w:space="0" w:color="auto"/>
            <w:bottom w:val="none" w:sz="0" w:space="0" w:color="auto"/>
            <w:right w:val="none" w:sz="0" w:space="0" w:color="auto"/>
          </w:divBdr>
        </w:div>
        <w:div w:id="1218586928">
          <w:marLeft w:val="0"/>
          <w:marRight w:val="0"/>
          <w:marTop w:val="0"/>
          <w:marBottom w:val="0"/>
          <w:divBdr>
            <w:top w:val="none" w:sz="0" w:space="0" w:color="auto"/>
            <w:left w:val="none" w:sz="0" w:space="0" w:color="auto"/>
            <w:bottom w:val="none" w:sz="0" w:space="0" w:color="auto"/>
            <w:right w:val="none" w:sz="0" w:space="0" w:color="auto"/>
          </w:divBdr>
        </w:div>
        <w:div w:id="1232809719">
          <w:marLeft w:val="0"/>
          <w:marRight w:val="0"/>
          <w:marTop w:val="0"/>
          <w:marBottom w:val="0"/>
          <w:divBdr>
            <w:top w:val="none" w:sz="0" w:space="0" w:color="auto"/>
            <w:left w:val="none" w:sz="0" w:space="0" w:color="auto"/>
            <w:bottom w:val="none" w:sz="0" w:space="0" w:color="auto"/>
            <w:right w:val="none" w:sz="0" w:space="0" w:color="auto"/>
          </w:divBdr>
        </w:div>
        <w:div w:id="1249539542">
          <w:marLeft w:val="0"/>
          <w:marRight w:val="0"/>
          <w:marTop w:val="0"/>
          <w:marBottom w:val="0"/>
          <w:divBdr>
            <w:top w:val="none" w:sz="0" w:space="0" w:color="auto"/>
            <w:left w:val="none" w:sz="0" w:space="0" w:color="auto"/>
            <w:bottom w:val="none" w:sz="0" w:space="0" w:color="auto"/>
            <w:right w:val="none" w:sz="0" w:space="0" w:color="auto"/>
          </w:divBdr>
        </w:div>
        <w:div w:id="1290940394">
          <w:marLeft w:val="0"/>
          <w:marRight w:val="0"/>
          <w:marTop w:val="0"/>
          <w:marBottom w:val="0"/>
          <w:divBdr>
            <w:top w:val="none" w:sz="0" w:space="0" w:color="auto"/>
            <w:left w:val="none" w:sz="0" w:space="0" w:color="auto"/>
            <w:bottom w:val="none" w:sz="0" w:space="0" w:color="auto"/>
            <w:right w:val="none" w:sz="0" w:space="0" w:color="auto"/>
          </w:divBdr>
        </w:div>
        <w:div w:id="1342733077">
          <w:marLeft w:val="0"/>
          <w:marRight w:val="0"/>
          <w:marTop w:val="0"/>
          <w:marBottom w:val="0"/>
          <w:divBdr>
            <w:top w:val="none" w:sz="0" w:space="0" w:color="auto"/>
            <w:left w:val="none" w:sz="0" w:space="0" w:color="auto"/>
            <w:bottom w:val="none" w:sz="0" w:space="0" w:color="auto"/>
            <w:right w:val="none" w:sz="0" w:space="0" w:color="auto"/>
          </w:divBdr>
        </w:div>
        <w:div w:id="1408916748">
          <w:marLeft w:val="0"/>
          <w:marRight w:val="0"/>
          <w:marTop w:val="0"/>
          <w:marBottom w:val="0"/>
          <w:divBdr>
            <w:top w:val="none" w:sz="0" w:space="0" w:color="auto"/>
            <w:left w:val="none" w:sz="0" w:space="0" w:color="auto"/>
            <w:bottom w:val="none" w:sz="0" w:space="0" w:color="auto"/>
            <w:right w:val="none" w:sz="0" w:space="0" w:color="auto"/>
          </w:divBdr>
        </w:div>
        <w:div w:id="1466434669">
          <w:marLeft w:val="0"/>
          <w:marRight w:val="0"/>
          <w:marTop w:val="0"/>
          <w:marBottom w:val="0"/>
          <w:divBdr>
            <w:top w:val="none" w:sz="0" w:space="0" w:color="auto"/>
            <w:left w:val="none" w:sz="0" w:space="0" w:color="auto"/>
            <w:bottom w:val="none" w:sz="0" w:space="0" w:color="auto"/>
            <w:right w:val="none" w:sz="0" w:space="0" w:color="auto"/>
          </w:divBdr>
        </w:div>
        <w:div w:id="1489982938">
          <w:marLeft w:val="0"/>
          <w:marRight w:val="0"/>
          <w:marTop w:val="0"/>
          <w:marBottom w:val="0"/>
          <w:divBdr>
            <w:top w:val="none" w:sz="0" w:space="0" w:color="auto"/>
            <w:left w:val="none" w:sz="0" w:space="0" w:color="auto"/>
            <w:bottom w:val="none" w:sz="0" w:space="0" w:color="auto"/>
            <w:right w:val="none" w:sz="0" w:space="0" w:color="auto"/>
          </w:divBdr>
        </w:div>
        <w:div w:id="1518080261">
          <w:marLeft w:val="0"/>
          <w:marRight w:val="0"/>
          <w:marTop w:val="0"/>
          <w:marBottom w:val="0"/>
          <w:divBdr>
            <w:top w:val="none" w:sz="0" w:space="0" w:color="auto"/>
            <w:left w:val="none" w:sz="0" w:space="0" w:color="auto"/>
            <w:bottom w:val="none" w:sz="0" w:space="0" w:color="auto"/>
            <w:right w:val="none" w:sz="0" w:space="0" w:color="auto"/>
          </w:divBdr>
        </w:div>
        <w:div w:id="1558858236">
          <w:marLeft w:val="0"/>
          <w:marRight w:val="0"/>
          <w:marTop w:val="0"/>
          <w:marBottom w:val="0"/>
          <w:divBdr>
            <w:top w:val="none" w:sz="0" w:space="0" w:color="auto"/>
            <w:left w:val="none" w:sz="0" w:space="0" w:color="auto"/>
            <w:bottom w:val="none" w:sz="0" w:space="0" w:color="auto"/>
            <w:right w:val="none" w:sz="0" w:space="0" w:color="auto"/>
          </w:divBdr>
        </w:div>
        <w:div w:id="1563902817">
          <w:marLeft w:val="0"/>
          <w:marRight w:val="0"/>
          <w:marTop w:val="0"/>
          <w:marBottom w:val="0"/>
          <w:divBdr>
            <w:top w:val="none" w:sz="0" w:space="0" w:color="auto"/>
            <w:left w:val="none" w:sz="0" w:space="0" w:color="auto"/>
            <w:bottom w:val="none" w:sz="0" w:space="0" w:color="auto"/>
            <w:right w:val="none" w:sz="0" w:space="0" w:color="auto"/>
          </w:divBdr>
        </w:div>
        <w:div w:id="1585063490">
          <w:marLeft w:val="0"/>
          <w:marRight w:val="0"/>
          <w:marTop w:val="0"/>
          <w:marBottom w:val="0"/>
          <w:divBdr>
            <w:top w:val="none" w:sz="0" w:space="0" w:color="auto"/>
            <w:left w:val="none" w:sz="0" w:space="0" w:color="auto"/>
            <w:bottom w:val="none" w:sz="0" w:space="0" w:color="auto"/>
            <w:right w:val="none" w:sz="0" w:space="0" w:color="auto"/>
          </w:divBdr>
        </w:div>
        <w:div w:id="1641576012">
          <w:marLeft w:val="0"/>
          <w:marRight w:val="0"/>
          <w:marTop w:val="0"/>
          <w:marBottom w:val="0"/>
          <w:divBdr>
            <w:top w:val="none" w:sz="0" w:space="0" w:color="auto"/>
            <w:left w:val="none" w:sz="0" w:space="0" w:color="auto"/>
            <w:bottom w:val="none" w:sz="0" w:space="0" w:color="auto"/>
            <w:right w:val="none" w:sz="0" w:space="0" w:color="auto"/>
          </w:divBdr>
        </w:div>
        <w:div w:id="1746226434">
          <w:marLeft w:val="0"/>
          <w:marRight w:val="0"/>
          <w:marTop w:val="0"/>
          <w:marBottom w:val="0"/>
          <w:divBdr>
            <w:top w:val="none" w:sz="0" w:space="0" w:color="auto"/>
            <w:left w:val="none" w:sz="0" w:space="0" w:color="auto"/>
            <w:bottom w:val="none" w:sz="0" w:space="0" w:color="auto"/>
            <w:right w:val="none" w:sz="0" w:space="0" w:color="auto"/>
          </w:divBdr>
        </w:div>
        <w:div w:id="1752071841">
          <w:marLeft w:val="0"/>
          <w:marRight w:val="0"/>
          <w:marTop w:val="0"/>
          <w:marBottom w:val="0"/>
          <w:divBdr>
            <w:top w:val="none" w:sz="0" w:space="0" w:color="auto"/>
            <w:left w:val="none" w:sz="0" w:space="0" w:color="auto"/>
            <w:bottom w:val="none" w:sz="0" w:space="0" w:color="auto"/>
            <w:right w:val="none" w:sz="0" w:space="0" w:color="auto"/>
          </w:divBdr>
        </w:div>
        <w:div w:id="1782217888">
          <w:marLeft w:val="0"/>
          <w:marRight w:val="0"/>
          <w:marTop w:val="0"/>
          <w:marBottom w:val="0"/>
          <w:divBdr>
            <w:top w:val="none" w:sz="0" w:space="0" w:color="auto"/>
            <w:left w:val="none" w:sz="0" w:space="0" w:color="auto"/>
            <w:bottom w:val="none" w:sz="0" w:space="0" w:color="auto"/>
            <w:right w:val="none" w:sz="0" w:space="0" w:color="auto"/>
          </w:divBdr>
        </w:div>
        <w:div w:id="1882207570">
          <w:marLeft w:val="0"/>
          <w:marRight w:val="0"/>
          <w:marTop w:val="0"/>
          <w:marBottom w:val="0"/>
          <w:divBdr>
            <w:top w:val="none" w:sz="0" w:space="0" w:color="auto"/>
            <w:left w:val="none" w:sz="0" w:space="0" w:color="auto"/>
            <w:bottom w:val="none" w:sz="0" w:space="0" w:color="auto"/>
            <w:right w:val="none" w:sz="0" w:space="0" w:color="auto"/>
          </w:divBdr>
        </w:div>
        <w:div w:id="1943536536">
          <w:marLeft w:val="0"/>
          <w:marRight w:val="0"/>
          <w:marTop w:val="0"/>
          <w:marBottom w:val="0"/>
          <w:divBdr>
            <w:top w:val="none" w:sz="0" w:space="0" w:color="auto"/>
            <w:left w:val="none" w:sz="0" w:space="0" w:color="auto"/>
            <w:bottom w:val="none" w:sz="0" w:space="0" w:color="auto"/>
            <w:right w:val="none" w:sz="0" w:space="0" w:color="auto"/>
          </w:divBdr>
        </w:div>
        <w:div w:id="1956669309">
          <w:marLeft w:val="0"/>
          <w:marRight w:val="0"/>
          <w:marTop w:val="0"/>
          <w:marBottom w:val="0"/>
          <w:divBdr>
            <w:top w:val="none" w:sz="0" w:space="0" w:color="auto"/>
            <w:left w:val="none" w:sz="0" w:space="0" w:color="auto"/>
            <w:bottom w:val="none" w:sz="0" w:space="0" w:color="auto"/>
            <w:right w:val="none" w:sz="0" w:space="0" w:color="auto"/>
          </w:divBdr>
        </w:div>
        <w:div w:id="1979340209">
          <w:marLeft w:val="0"/>
          <w:marRight w:val="0"/>
          <w:marTop w:val="0"/>
          <w:marBottom w:val="0"/>
          <w:divBdr>
            <w:top w:val="none" w:sz="0" w:space="0" w:color="auto"/>
            <w:left w:val="none" w:sz="0" w:space="0" w:color="auto"/>
            <w:bottom w:val="none" w:sz="0" w:space="0" w:color="auto"/>
            <w:right w:val="none" w:sz="0" w:space="0" w:color="auto"/>
          </w:divBdr>
        </w:div>
        <w:div w:id="1997418717">
          <w:marLeft w:val="0"/>
          <w:marRight w:val="0"/>
          <w:marTop w:val="0"/>
          <w:marBottom w:val="0"/>
          <w:divBdr>
            <w:top w:val="none" w:sz="0" w:space="0" w:color="auto"/>
            <w:left w:val="none" w:sz="0" w:space="0" w:color="auto"/>
            <w:bottom w:val="none" w:sz="0" w:space="0" w:color="auto"/>
            <w:right w:val="none" w:sz="0" w:space="0" w:color="auto"/>
          </w:divBdr>
        </w:div>
        <w:div w:id="2009365195">
          <w:marLeft w:val="0"/>
          <w:marRight w:val="0"/>
          <w:marTop w:val="0"/>
          <w:marBottom w:val="0"/>
          <w:divBdr>
            <w:top w:val="none" w:sz="0" w:space="0" w:color="auto"/>
            <w:left w:val="none" w:sz="0" w:space="0" w:color="auto"/>
            <w:bottom w:val="none" w:sz="0" w:space="0" w:color="auto"/>
            <w:right w:val="none" w:sz="0" w:space="0" w:color="auto"/>
          </w:divBdr>
        </w:div>
        <w:div w:id="2013801986">
          <w:marLeft w:val="0"/>
          <w:marRight w:val="0"/>
          <w:marTop w:val="0"/>
          <w:marBottom w:val="0"/>
          <w:divBdr>
            <w:top w:val="none" w:sz="0" w:space="0" w:color="auto"/>
            <w:left w:val="none" w:sz="0" w:space="0" w:color="auto"/>
            <w:bottom w:val="none" w:sz="0" w:space="0" w:color="auto"/>
            <w:right w:val="none" w:sz="0" w:space="0" w:color="auto"/>
          </w:divBdr>
        </w:div>
        <w:div w:id="20490646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4.png"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image" Target="media/image7.jpg" Id="rId21" /><Relationship Type="http://schemas.openxmlformats.org/officeDocument/2006/relationships/settings" Target="settings.xml" Id="rId7" /><Relationship Type="http://schemas.openxmlformats.org/officeDocument/2006/relationships/image" Target="media/image3.jp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jpe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footer" Target="footer5.xml" Id="rId22" /><Relationship Type="http://schemas.microsoft.com/office/2020/10/relationships/intelligence" Target="intelligence2.xml" Id="Rae6a57e366384870" /></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12361af-c2c9-4f6f-b1f5-06b1a457bc9e">
      <Terms xmlns="http://schemas.microsoft.com/office/infopath/2007/PartnerControls"/>
    </lcf76f155ced4ddcb4097134ff3c332f>
    <TaxCatchAll xmlns="148b803b-0ef4-406b-bf58-c6a99d0ebec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08133ABEFB4934D8A4FB2D6A980EF76" ma:contentTypeVersion="12" ma:contentTypeDescription="Create a new document." ma:contentTypeScope="" ma:versionID="c47bd4dcee6e3b8e540d06ac85e25419">
  <xsd:schema xmlns:xsd="http://www.w3.org/2001/XMLSchema" xmlns:xs="http://www.w3.org/2001/XMLSchema" xmlns:p="http://schemas.microsoft.com/office/2006/metadata/properties" xmlns:ns2="a12361af-c2c9-4f6f-b1f5-06b1a457bc9e" xmlns:ns3="148b803b-0ef4-406b-bf58-c6a99d0ebec3" targetNamespace="http://schemas.microsoft.com/office/2006/metadata/properties" ma:root="true" ma:fieldsID="2d838fa31e0ab790977365815c8dc110" ns2:_="" ns3:_="">
    <xsd:import namespace="a12361af-c2c9-4f6f-b1f5-06b1a457bc9e"/>
    <xsd:import namespace="148b803b-0ef4-406b-bf58-c6a99d0eb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361af-c2c9-4f6f-b1f5-06b1a457b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8b803b-0ef4-406b-bf58-c6a99d0ebe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110b0e0-7d08-44f7-a658-6a7f494a5713}" ma:internalName="TaxCatchAll" ma:showField="CatchAllData" ma:web="148b803b-0ef4-406b-bf58-c6a99d0eb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9D5C5-9D69-4FBC-877C-80DC182C7F21}">
  <ds:schemaRefs>
    <ds:schemaRef ds:uri="http://schemas.microsoft.com/office/2006/metadata/properties"/>
    <ds:schemaRef ds:uri="http://schemas.microsoft.com/office/infopath/2007/PartnerControls"/>
    <ds:schemaRef ds:uri="c7932c18-18a3-43f6-9652-32e8600e4450"/>
  </ds:schemaRefs>
</ds:datastoreItem>
</file>

<file path=customXml/itemProps2.xml><?xml version="1.0" encoding="utf-8"?>
<ds:datastoreItem xmlns:ds="http://schemas.openxmlformats.org/officeDocument/2006/customXml" ds:itemID="{03209896-D52C-47DC-B083-1C4548A8AC4C}">
  <ds:schemaRefs>
    <ds:schemaRef ds:uri="http://schemas.microsoft.com/sharepoint/v3/contenttype/forms"/>
  </ds:schemaRefs>
</ds:datastoreItem>
</file>

<file path=customXml/itemProps3.xml><?xml version="1.0" encoding="utf-8"?>
<ds:datastoreItem xmlns:ds="http://schemas.openxmlformats.org/officeDocument/2006/customXml" ds:itemID="{E16C1390-F2C7-4E60-B0AE-32CAB1D3248F}">
  <ds:schemaRefs>
    <ds:schemaRef ds:uri="http://schemas.openxmlformats.org/officeDocument/2006/bibliography"/>
  </ds:schemaRefs>
</ds:datastoreItem>
</file>

<file path=customXml/itemProps4.xml><?xml version="1.0" encoding="utf-8"?>
<ds:datastoreItem xmlns:ds="http://schemas.openxmlformats.org/officeDocument/2006/customXml" ds:itemID="{E29B385C-6838-478E-8767-C80D2B0A81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Tucker Gould</dc:creator>
  <keywords/>
  <dc:description/>
  <lastModifiedBy>Kerry Harris (Miller House)</lastModifiedBy>
  <revision>3</revision>
  <lastPrinted>2025-06-17T07:52:00.0000000Z</lastPrinted>
  <dcterms:created xsi:type="dcterms:W3CDTF">2026-03-25T14:44:00.0000000Z</dcterms:created>
  <dcterms:modified xsi:type="dcterms:W3CDTF">2026-09-14T12:24:07.3716737Z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0x010100008133ABEFB4934D8A4FB2D6A980EF76</vt:lpwstr>
  </property>
  <property fmtid="{D5CDD505-2E9C-101B-9397-08002B2CF9AE}" pid="6" name="MediaServiceImageTags">
    <vt:lpwstr/>
  </property>
</Properties>
</file>